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B3F25" w14:textId="54F91E5D" w:rsidR="00156D2E" w:rsidRPr="00D81BFD" w:rsidRDefault="00156D2E" w:rsidP="003315D6">
      <w:pPr>
        <w:pStyle w:val="Heading1"/>
        <w:spacing w:line="271" w:lineRule="auto"/>
        <w:rPr>
          <w:rFonts w:asciiTheme="majorHAnsi" w:hAnsiTheme="majorHAnsi" w:cstheme="majorHAnsi"/>
        </w:rPr>
      </w:pPr>
      <w:r w:rsidRPr="00D81BFD">
        <w:rPr>
          <w:rFonts w:asciiTheme="majorHAnsi" w:hAnsiTheme="majorHAnsi" w:cstheme="majorHAnsi"/>
        </w:rPr>
        <w:t>Submission Checklist Template for New Program and Expedited Approval Submission</w:t>
      </w:r>
      <w:r w:rsidR="003F3048" w:rsidRPr="00D81BFD">
        <w:rPr>
          <w:rFonts w:asciiTheme="majorHAnsi" w:hAnsiTheme="majorHAnsi" w:cstheme="majorHAnsi"/>
        </w:rPr>
        <w:t>s</w:t>
      </w:r>
    </w:p>
    <w:p w14:paraId="73A4443D" w14:textId="1A46E53B" w:rsidR="00912E01" w:rsidRPr="00912E01" w:rsidRDefault="00076420" w:rsidP="00912E01">
      <w:pPr>
        <w:spacing w:before="360" w:line="271" w:lineRule="auto"/>
        <w:rPr>
          <w:rFonts w:asciiTheme="majorHAnsi" w:hAnsiTheme="majorHAnsi" w:cstheme="majorHAnsi"/>
        </w:rPr>
      </w:pPr>
      <w:r w:rsidRPr="007B202B">
        <w:t>As set out in Section 2.6.2 of the Quality Assurance Framework (QAF), the Appraisal Committee’s review of a new program submission focuses on three main areas: the sufficiency of the External Review Report, the recommendations and suggestions included, and how the university has responded to the external review. To avoid related requests for additional information, or the need for a second external review, please provide the details below to demonstrate how the submission meets each of the QAF’s eligibility criteria</w:t>
      </w:r>
      <w:r>
        <w:t>.</w:t>
      </w:r>
    </w:p>
    <w:p w14:paraId="42F0EC76" w14:textId="0B19B0E7" w:rsidR="001B6597" w:rsidRPr="00D81BFD" w:rsidRDefault="001B6597" w:rsidP="003315D6">
      <w:pPr>
        <w:spacing w:line="271" w:lineRule="auto"/>
        <w:rPr>
          <w:rFonts w:asciiTheme="majorHAnsi" w:hAnsiTheme="majorHAnsi" w:cstheme="majorHAnsi"/>
          <w:b/>
        </w:rPr>
      </w:pPr>
      <w:r w:rsidRPr="00D81BFD">
        <w:rPr>
          <w:rFonts w:asciiTheme="majorHAnsi" w:hAnsiTheme="majorHAnsi" w:cstheme="majorHAnsi"/>
          <w:b/>
        </w:rPr>
        <w:t>University</w:t>
      </w:r>
    </w:p>
    <w:tbl>
      <w:tblPr>
        <w:tblStyle w:val="TableGrid"/>
        <w:tblW w:w="0" w:type="auto"/>
        <w:tblLook w:val="04A0" w:firstRow="1" w:lastRow="0" w:firstColumn="1" w:lastColumn="0" w:noHBand="0" w:noVBand="1"/>
      </w:tblPr>
      <w:tblGrid>
        <w:gridCol w:w="9350"/>
      </w:tblGrid>
      <w:tr w:rsidR="00923FD9" w14:paraId="7E280E9A" w14:textId="77777777" w:rsidTr="00923FD9">
        <w:tc>
          <w:tcPr>
            <w:tcW w:w="9350" w:type="dxa"/>
          </w:tcPr>
          <w:p w14:paraId="0C3F9447" w14:textId="77777777" w:rsidR="00923FD9" w:rsidRDefault="00923FD9" w:rsidP="00923FD9">
            <w:pPr>
              <w:spacing w:line="271" w:lineRule="auto"/>
              <w:rPr>
                <w:rFonts w:asciiTheme="majorHAnsi" w:hAnsiTheme="majorHAnsi" w:cstheme="majorHAnsi"/>
              </w:rPr>
            </w:pPr>
          </w:p>
        </w:tc>
      </w:tr>
    </w:tbl>
    <w:p w14:paraId="06721509" w14:textId="6BAFC5A5" w:rsidR="00156D2E" w:rsidRPr="00D81BFD" w:rsidRDefault="00904A50" w:rsidP="00923FD9">
      <w:pPr>
        <w:spacing w:before="220" w:line="271" w:lineRule="auto"/>
        <w:rPr>
          <w:rFonts w:asciiTheme="majorHAnsi" w:hAnsiTheme="majorHAnsi" w:cstheme="majorHAnsi"/>
          <w:b/>
        </w:rPr>
      </w:pPr>
      <w:r w:rsidRPr="00D81BFD">
        <w:rPr>
          <w:rFonts w:asciiTheme="majorHAnsi" w:hAnsiTheme="majorHAnsi" w:cstheme="majorHAnsi"/>
          <w:b/>
        </w:rPr>
        <w:t>Program n</w:t>
      </w:r>
      <w:r w:rsidR="00156D2E" w:rsidRPr="00D81BFD">
        <w:rPr>
          <w:rFonts w:asciiTheme="majorHAnsi" w:hAnsiTheme="majorHAnsi" w:cstheme="majorHAnsi"/>
          <w:b/>
        </w:rPr>
        <w:t>ame (as it will appear on the student's transcript)</w:t>
      </w:r>
    </w:p>
    <w:tbl>
      <w:tblPr>
        <w:tblStyle w:val="TableGrid"/>
        <w:tblW w:w="0" w:type="auto"/>
        <w:tblInd w:w="-5" w:type="dxa"/>
        <w:tblLook w:val="04A0" w:firstRow="1" w:lastRow="0" w:firstColumn="1" w:lastColumn="0" w:noHBand="0" w:noVBand="1"/>
      </w:tblPr>
      <w:tblGrid>
        <w:gridCol w:w="9355"/>
      </w:tblGrid>
      <w:tr w:rsidR="00106E08" w:rsidRPr="00D81BFD" w14:paraId="291C55FE" w14:textId="77777777" w:rsidTr="00923FD9">
        <w:tc>
          <w:tcPr>
            <w:tcW w:w="9355" w:type="dxa"/>
            <w:vAlign w:val="center"/>
          </w:tcPr>
          <w:p w14:paraId="55BC0518" w14:textId="6493F76E" w:rsidR="00106E08" w:rsidRPr="00D81BFD" w:rsidRDefault="00106E08" w:rsidP="003315D6">
            <w:pPr>
              <w:spacing w:line="271" w:lineRule="auto"/>
              <w:rPr>
                <w:rFonts w:asciiTheme="majorHAnsi" w:hAnsiTheme="majorHAnsi" w:cstheme="majorHAnsi"/>
              </w:rPr>
            </w:pPr>
          </w:p>
        </w:tc>
      </w:tr>
    </w:tbl>
    <w:p w14:paraId="619D9C49" w14:textId="2BF520F9" w:rsidR="00156D2E" w:rsidRPr="00D81BFD" w:rsidRDefault="00156D2E" w:rsidP="00923FD9">
      <w:pPr>
        <w:spacing w:before="220" w:line="271" w:lineRule="auto"/>
        <w:rPr>
          <w:rFonts w:asciiTheme="majorHAnsi" w:hAnsiTheme="majorHAnsi" w:cstheme="majorHAnsi"/>
          <w:b/>
        </w:rPr>
      </w:pPr>
      <w:r w:rsidRPr="00D81BFD">
        <w:rPr>
          <w:rFonts w:asciiTheme="majorHAnsi" w:hAnsiTheme="majorHAnsi" w:cstheme="majorHAnsi"/>
          <w:b/>
        </w:rPr>
        <w:t xml:space="preserve">Degree </w:t>
      </w:r>
      <w:r w:rsidR="00E759F6">
        <w:rPr>
          <w:rFonts w:asciiTheme="majorHAnsi" w:hAnsiTheme="majorHAnsi" w:cstheme="majorHAnsi"/>
          <w:b/>
        </w:rPr>
        <w:t>acronym(s)</w:t>
      </w:r>
      <w:r w:rsidRPr="00D81BFD">
        <w:rPr>
          <w:rFonts w:asciiTheme="majorHAnsi" w:hAnsiTheme="majorHAnsi" w:cstheme="majorHAnsi"/>
          <w:b/>
        </w:rPr>
        <w:t xml:space="preserve"> (e.g., BA, MEng, MSc, EdD, etc</w:t>
      </w:r>
      <w:r w:rsidR="00DC7027" w:rsidRPr="00D81BFD">
        <w:rPr>
          <w:rFonts w:asciiTheme="majorHAnsi" w:hAnsiTheme="majorHAnsi" w:cstheme="majorHAnsi"/>
          <w:b/>
        </w:rPr>
        <w:t>.</w:t>
      </w:r>
      <w:r w:rsidRPr="00D81BFD">
        <w:rPr>
          <w:rFonts w:asciiTheme="majorHAnsi" w:hAnsiTheme="majorHAnsi" w:cstheme="majorHAnsi"/>
          <w:b/>
        </w:rPr>
        <w:t>)</w:t>
      </w:r>
    </w:p>
    <w:tbl>
      <w:tblPr>
        <w:tblStyle w:val="TableGrid"/>
        <w:tblW w:w="9445" w:type="dxa"/>
        <w:tblInd w:w="-5" w:type="dxa"/>
        <w:tblLook w:val="04A0" w:firstRow="1" w:lastRow="0" w:firstColumn="1" w:lastColumn="0" w:noHBand="0" w:noVBand="1"/>
      </w:tblPr>
      <w:tblGrid>
        <w:gridCol w:w="9445"/>
      </w:tblGrid>
      <w:tr w:rsidR="00106E08" w:rsidRPr="00D81BFD" w14:paraId="13666E41" w14:textId="77777777" w:rsidTr="00923FD9">
        <w:tc>
          <w:tcPr>
            <w:tcW w:w="9445" w:type="dxa"/>
            <w:vAlign w:val="center"/>
          </w:tcPr>
          <w:p w14:paraId="3A84CAD7" w14:textId="77777777" w:rsidR="00106E08" w:rsidRPr="00D81BFD" w:rsidRDefault="00106E08" w:rsidP="003315D6">
            <w:pPr>
              <w:spacing w:line="271" w:lineRule="auto"/>
              <w:rPr>
                <w:rFonts w:asciiTheme="majorHAnsi" w:hAnsiTheme="majorHAnsi" w:cstheme="majorHAnsi"/>
              </w:rPr>
            </w:pPr>
          </w:p>
        </w:tc>
      </w:tr>
    </w:tbl>
    <w:p w14:paraId="76818830" w14:textId="2A2AB860" w:rsidR="00156D2E" w:rsidRPr="00D81BFD" w:rsidRDefault="00061585" w:rsidP="00923FD9">
      <w:pPr>
        <w:pBdr>
          <w:top w:val="single" w:sz="4" w:space="7" w:color="auto"/>
          <w:left w:val="single" w:sz="4" w:space="0" w:color="auto"/>
          <w:bottom w:val="single" w:sz="4" w:space="5" w:color="auto"/>
          <w:right w:val="single" w:sz="4" w:space="0" w:color="auto"/>
        </w:pBdr>
        <w:spacing w:before="220" w:after="120" w:line="271" w:lineRule="auto"/>
        <w:rPr>
          <w:rFonts w:asciiTheme="majorHAnsi" w:hAnsiTheme="majorHAnsi" w:cstheme="majorHAnsi"/>
        </w:rPr>
      </w:pPr>
      <w:r w:rsidRPr="00D81BFD">
        <w:rPr>
          <w:rFonts w:asciiTheme="majorHAnsi" w:hAnsiTheme="majorHAnsi" w:cstheme="majorHAnsi"/>
          <w:i/>
        </w:rPr>
        <w:t xml:space="preserve">For </w:t>
      </w:r>
      <w:r w:rsidR="009941F9" w:rsidRPr="00D81BFD">
        <w:rPr>
          <w:rFonts w:asciiTheme="majorHAnsi" w:hAnsiTheme="majorHAnsi" w:cstheme="majorHAnsi"/>
          <w:i/>
        </w:rPr>
        <w:t>system-wide analysis</w:t>
      </w:r>
      <w:r w:rsidRPr="00D81BFD">
        <w:rPr>
          <w:rFonts w:asciiTheme="majorHAnsi" w:hAnsiTheme="majorHAnsi" w:cstheme="majorHAnsi"/>
          <w:i/>
        </w:rPr>
        <w:t xml:space="preserve"> only:</w:t>
      </w:r>
      <w:r w:rsidR="0053061C" w:rsidRPr="00D81BFD">
        <w:rPr>
          <w:rFonts w:asciiTheme="majorHAnsi" w:hAnsiTheme="majorHAnsi" w:cstheme="majorHAnsi"/>
        </w:rPr>
        <w:br/>
      </w:r>
      <w:r w:rsidR="00156D2E" w:rsidRPr="00D81BFD">
        <w:rPr>
          <w:rFonts w:asciiTheme="majorHAnsi" w:hAnsiTheme="majorHAnsi" w:cstheme="majorHAnsi"/>
        </w:rPr>
        <w:t>Professional Program</w:t>
      </w:r>
      <w:r w:rsidR="00156D2E" w:rsidRPr="00D81BFD">
        <w:rPr>
          <w:rFonts w:asciiTheme="majorHAnsi" w:hAnsiTheme="majorHAnsi" w:cstheme="majorHAnsi"/>
        </w:rPr>
        <w:tab/>
      </w:r>
      <w:r w:rsidR="00156D2E" w:rsidRPr="00D81BFD">
        <w:rPr>
          <w:rFonts w:asciiTheme="majorHAnsi" w:hAnsiTheme="majorHAnsi" w:cstheme="majorHAnsi"/>
        </w:rPr>
        <w:tab/>
      </w:r>
      <w:sdt>
        <w:sdtPr>
          <w:rPr>
            <w:rFonts w:asciiTheme="majorHAnsi" w:hAnsiTheme="majorHAnsi" w:cstheme="majorHAnsi"/>
          </w:rPr>
          <w:id w:val="1786769492"/>
          <w14:checkbox>
            <w14:checked w14:val="0"/>
            <w14:checkedState w14:val="2612" w14:font="MS Gothic"/>
            <w14:uncheckedState w14:val="2610" w14:font="MS Gothic"/>
          </w14:checkbox>
        </w:sdtPr>
        <w:sdtEndPr/>
        <w:sdtContent>
          <w:r w:rsidR="00F97E78" w:rsidRPr="00D81BFD">
            <w:rPr>
              <w:rFonts w:ascii="Segoe UI Symbol" w:eastAsia="MS Gothic" w:hAnsi="Segoe UI Symbol" w:cs="Segoe UI Symbol"/>
            </w:rPr>
            <w:t>☐</w:t>
          </w:r>
        </w:sdtContent>
      </w:sdt>
      <w:r w:rsidR="00546692" w:rsidRPr="00D81BFD">
        <w:rPr>
          <w:rFonts w:asciiTheme="majorHAnsi" w:hAnsiTheme="majorHAnsi" w:cstheme="majorHAnsi"/>
        </w:rPr>
        <w:t xml:space="preserve"> </w:t>
      </w:r>
      <w:r w:rsidR="00156D2E" w:rsidRPr="00D81BFD">
        <w:rPr>
          <w:rFonts w:asciiTheme="majorHAnsi" w:hAnsiTheme="majorHAnsi" w:cstheme="majorHAnsi"/>
        </w:rPr>
        <w:t>Yes</w:t>
      </w:r>
      <w:r w:rsidR="00156D2E" w:rsidRPr="00D81BFD">
        <w:rPr>
          <w:rFonts w:asciiTheme="majorHAnsi" w:hAnsiTheme="majorHAnsi" w:cstheme="majorHAnsi"/>
        </w:rPr>
        <w:tab/>
      </w:r>
      <w:r w:rsidR="0053061C" w:rsidRPr="00D81BFD">
        <w:rPr>
          <w:rFonts w:asciiTheme="majorHAnsi" w:hAnsiTheme="majorHAnsi" w:cstheme="majorHAnsi"/>
        </w:rPr>
        <w:tab/>
      </w:r>
      <w:sdt>
        <w:sdtPr>
          <w:rPr>
            <w:rFonts w:asciiTheme="majorHAnsi" w:hAnsiTheme="majorHAnsi" w:cstheme="majorHAnsi"/>
          </w:rPr>
          <w:id w:val="-1679116532"/>
          <w14:checkbox>
            <w14:checked w14:val="0"/>
            <w14:checkedState w14:val="2612" w14:font="MS Gothic"/>
            <w14:uncheckedState w14:val="2610" w14:font="MS Gothic"/>
          </w14:checkbox>
        </w:sdtPr>
        <w:sdtEndPr/>
        <w:sdtContent>
          <w:r w:rsidR="00F97E78" w:rsidRPr="00D81BFD">
            <w:rPr>
              <w:rFonts w:ascii="Segoe UI Symbol" w:eastAsia="MS Gothic" w:hAnsi="Segoe UI Symbol" w:cs="Segoe UI Symbol"/>
            </w:rPr>
            <w:t>☐</w:t>
          </w:r>
        </w:sdtContent>
      </w:sdt>
      <w:r w:rsidR="00FF6FE5" w:rsidRPr="00D81BFD">
        <w:rPr>
          <w:rFonts w:asciiTheme="majorHAnsi" w:hAnsiTheme="majorHAnsi" w:cstheme="majorHAnsi"/>
        </w:rPr>
        <w:t xml:space="preserve"> </w:t>
      </w:r>
      <w:r w:rsidR="00156D2E" w:rsidRPr="00D81BFD">
        <w:rPr>
          <w:rFonts w:asciiTheme="majorHAnsi" w:hAnsiTheme="majorHAnsi" w:cstheme="majorHAnsi"/>
        </w:rPr>
        <w:t>No</w:t>
      </w:r>
    </w:p>
    <w:p w14:paraId="028BAD48" w14:textId="24BC8F49" w:rsidR="000A4FEB" w:rsidRPr="00D81BFD" w:rsidRDefault="00156D2E" w:rsidP="00923FD9">
      <w:pPr>
        <w:pBdr>
          <w:top w:val="single" w:sz="4" w:space="7" w:color="auto"/>
          <w:left w:val="single" w:sz="4" w:space="0" w:color="auto"/>
          <w:bottom w:val="single" w:sz="4" w:space="5" w:color="auto"/>
          <w:right w:val="single" w:sz="4" w:space="0" w:color="auto"/>
        </w:pBdr>
        <w:spacing w:line="271" w:lineRule="auto"/>
        <w:rPr>
          <w:rFonts w:asciiTheme="majorHAnsi" w:hAnsiTheme="majorHAnsi" w:cstheme="majorHAnsi"/>
        </w:rPr>
      </w:pPr>
      <w:r w:rsidRPr="00D81BFD">
        <w:rPr>
          <w:rFonts w:asciiTheme="majorHAnsi" w:hAnsiTheme="majorHAnsi" w:cstheme="majorHAnsi"/>
        </w:rPr>
        <w:t>Cost Recovery Program</w:t>
      </w:r>
      <w:r w:rsidRPr="00D81BFD">
        <w:rPr>
          <w:rFonts w:asciiTheme="majorHAnsi" w:hAnsiTheme="majorHAnsi" w:cstheme="majorHAnsi"/>
        </w:rPr>
        <w:tab/>
      </w:r>
      <w:sdt>
        <w:sdtPr>
          <w:rPr>
            <w:rFonts w:asciiTheme="majorHAnsi" w:hAnsiTheme="majorHAnsi" w:cstheme="majorHAnsi"/>
          </w:rPr>
          <w:id w:val="-241875819"/>
          <w14:checkbox>
            <w14:checked w14:val="0"/>
            <w14:checkedState w14:val="2612" w14:font="MS Gothic"/>
            <w14:uncheckedState w14:val="2610" w14:font="MS Gothic"/>
          </w14:checkbox>
        </w:sdtPr>
        <w:sdtEndPr/>
        <w:sdtContent>
          <w:r w:rsidR="00F97E78" w:rsidRPr="00D81BFD">
            <w:rPr>
              <w:rFonts w:ascii="Segoe UI Symbol" w:eastAsia="MS Gothic" w:hAnsi="Segoe UI Symbol" w:cs="Segoe UI Symbol"/>
            </w:rPr>
            <w:t>☐</w:t>
          </w:r>
        </w:sdtContent>
      </w:sdt>
      <w:r w:rsidR="00FF6FE5" w:rsidRPr="00D81BFD">
        <w:rPr>
          <w:rFonts w:asciiTheme="majorHAnsi" w:hAnsiTheme="majorHAnsi" w:cstheme="majorHAnsi"/>
        </w:rPr>
        <w:t xml:space="preserve">  </w:t>
      </w:r>
      <w:r w:rsidRPr="00D81BFD">
        <w:rPr>
          <w:rFonts w:asciiTheme="majorHAnsi" w:hAnsiTheme="majorHAnsi" w:cstheme="majorHAnsi"/>
        </w:rPr>
        <w:t>Yes</w:t>
      </w:r>
      <w:r w:rsidR="001A3B50">
        <w:rPr>
          <w:rFonts w:asciiTheme="majorHAnsi" w:hAnsiTheme="majorHAnsi" w:cstheme="majorHAnsi"/>
        </w:rPr>
        <w:t xml:space="preserve"> </w:t>
      </w:r>
      <w:r w:rsidRPr="00D81BFD">
        <w:rPr>
          <w:rFonts w:asciiTheme="majorHAnsi" w:hAnsiTheme="majorHAnsi" w:cstheme="majorHAnsi"/>
        </w:rPr>
        <w:tab/>
      </w:r>
      <w:sdt>
        <w:sdtPr>
          <w:rPr>
            <w:rFonts w:asciiTheme="majorHAnsi" w:hAnsiTheme="majorHAnsi" w:cstheme="majorHAnsi"/>
          </w:rPr>
          <w:id w:val="1277838699"/>
          <w14:checkbox>
            <w14:checked w14:val="0"/>
            <w14:checkedState w14:val="2612" w14:font="MS Gothic"/>
            <w14:uncheckedState w14:val="2610" w14:font="MS Gothic"/>
          </w14:checkbox>
        </w:sdtPr>
        <w:sdtEndPr/>
        <w:sdtContent>
          <w:r w:rsidR="00F97E78" w:rsidRPr="00D81BFD">
            <w:rPr>
              <w:rFonts w:ascii="Segoe UI Symbol" w:eastAsia="MS Gothic" w:hAnsi="Segoe UI Symbol" w:cs="Segoe UI Symbol"/>
            </w:rPr>
            <w:t>☐</w:t>
          </w:r>
        </w:sdtContent>
      </w:sdt>
      <w:r w:rsidR="00FF6FE5" w:rsidRPr="00D81BFD">
        <w:rPr>
          <w:rFonts w:asciiTheme="majorHAnsi" w:hAnsiTheme="majorHAnsi" w:cstheme="majorHAnsi"/>
        </w:rPr>
        <w:t xml:space="preserve"> </w:t>
      </w:r>
      <w:r w:rsidRPr="00D81BFD">
        <w:rPr>
          <w:rFonts w:asciiTheme="majorHAnsi" w:hAnsiTheme="majorHAnsi" w:cstheme="majorHAnsi"/>
        </w:rPr>
        <w:t>No</w:t>
      </w:r>
    </w:p>
    <w:p w14:paraId="70F625FF" w14:textId="5957DB3E" w:rsidR="00DC6ECC" w:rsidRPr="00D81BFD" w:rsidRDefault="007D1820" w:rsidP="003315D6">
      <w:pPr>
        <w:spacing w:after="120" w:line="271" w:lineRule="auto"/>
        <w:rPr>
          <w:rFonts w:asciiTheme="majorHAnsi" w:hAnsiTheme="majorHAnsi" w:cstheme="majorHAnsi"/>
          <w:b/>
          <w:bCs/>
          <w:szCs w:val="22"/>
        </w:rPr>
      </w:pPr>
      <w:r w:rsidRPr="00D81BFD">
        <w:rPr>
          <w:rFonts w:asciiTheme="majorHAnsi" w:hAnsiTheme="majorHAnsi" w:cstheme="majorHAnsi"/>
          <w:b/>
          <w:bCs/>
          <w:szCs w:val="22"/>
        </w:rPr>
        <w:t>Brief description of the proposed program</w:t>
      </w:r>
      <w:r w:rsidR="00A87537" w:rsidRPr="00D81BFD">
        <w:rPr>
          <w:rStyle w:val="FootnoteReference"/>
          <w:rFonts w:asciiTheme="majorHAnsi" w:hAnsiTheme="majorHAnsi" w:cstheme="majorHAnsi"/>
          <w:b/>
          <w:bCs/>
          <w:szCs w:val="22"/>
        </w:rPr>
        <w:footnoteReference w:id="1"/>
      </w:r>
    </w:p>
    <w:tbl>
      <w:tblPr>
        <w:tblStyle w:val="TableGrid"/>
        <w:tblW w:w="9564" w:type="dxa"/>
        <w:tblInd w:w="-95" w:type="dxa"/>
        <w:tblCellMar>
          <w:left w:w="115" w:type="dxa"/>
          <w:right w:w="115" w:type="dxa"/>
        </w:tblCellMar>
        <w:tblLook w:val="04A0" w:firstRow="1" w:lastRow="0" w:firstColumn="1" w:lastColumn="0" w:noHBand="0" w:noVBand="1"/>
      </w:tblPr>
      <w:tblGrid>
        <w:gridCol w:w="9564"/>
      </w:tblGrid>
      <w:tr w:rsidR="007D1820" w:rsidRPr="00D81BFD" w14:paraId="492BDF1C" w14:textId="77777777" w:rsidTr="00BD4F6C">
        <w:trPr>
          <w:trHeight w:val="2481"/>
        </w:trPr>
        <w:tc>
          <w:tcPr>
            <w:tcW w:w="9564" w:type="dxa"/>
          </w:tcPr>
          <w:p w14:paraId="4CE004FB" w14:textId="331B0B6A" w:rsidR="007D1820" w:rsidRPr="00D81BFD" w:rsidRDefault="007D1820" w:rsidP="00BD4F6C">
            <w:pPr>
              <w:spacing w:line="271" w:lineRule="auto"/>
              <w:rPr>
                <w:rFonts w:asciiTheme="majorHAnsi" w:hAnsiTheme="majorHAnsi" w:cstheme="majorHAnsi"/>
              </w:rPr>
            </w:pPr>
          </w:p>
        </w:tc>
      </w:tr>
    </w:tbl>
    <w:p w14:paraId="15F6D917" w14:textId="2CF292CA" w:rsidR="00156D2E" w:rsidRPr="00D81BFD" w:rsidRDefault="00156D2E" w:rsidP="00357C3C">
      <w:pPr>
        <w:spacing w:before="220" w:line="271" w:lineRule="auto"/>
        <w:rPr>
          <w:rFonts w:asciiTheme="majorHAnsi" w:hAnsiTheme="majorHAnsi" w:cstheme="majorHAnsi"/>
        </w:rPr>
      </w:pPr>
      <w:r w:rsidRPr="00D81BFD">
        <w:rPr>
          <w:rFonts w:asciiTheme="majorHAnsi" w:hAnsiTheme="majorHAnsi" w:cstheme="majorHAnsi"/>
          <w:b/>
        </w:rPr>
        <w:lastRenderedPageBreak/>
        <w:t>For Graduate Diplomas</w:t>
      </w:r>
      <w:r w:rsidRPr="00D81BFD">
        <w:rPr>
          <w:rFonts w:asciiTheme="majorHAnsi" w:hAnsiTheme="majorHAnsi" w:cstheme="majorHAnsi"/>
        </w:rPr>
        <w:t>:</w:t>
      </w:r>
    </w:p>
    <w:p w14:paraId="39F2FBA8" w14:textId="2CBF940B" w:rsidR="00156D2E" w:rsidRPr="00D81BFD" w:rsidRDefault="00AA319D" w:rsidP="003315D6">
      <w:pPr>
        <w:tabs>
          <w:tab w:val="left" w:pos="1701"/>
        </w:tabs>
        <w:spacing w:line="271" w:lineRule="auto"/>
        <w:rPr>
          <w:rFonts w:asciiTheme="majorHAnsi" w:hAnsiTheme="majorHAnsi" w:cstheme="majorHAnsi"/>
        </w:rPr>
      </w:pPr>
      <w:r>
        <w:rPr>
          <w:rFonts w:asciiTheme="majorHAnsi" w:hAnsiTheme="majorHAnsi" w:cstheme="majorHAnsi"/>
        </w:rPr>
        <w:t>Concurrent Diploma</w:t>
      </w:r>
      <w:r w:rsidR="00BB6230" w:rsidRPr="00D81BFD">
        <w:rPr>
          <w:rFonts w:asciiTheme="majorHAnsi" w:hAnsiTheme="majorHAnsi" w:cstheme="majorHAnsi"/>
        </w:rPr>
        <w:tab/>
      </w:r>
      <w:sdt>
        <w:sdtPr>
          <w:rPr>
            <w:rFonts w:asciiTheme="majorHAnsi" w:hAnsiTheme="majorHAnsi" w:cstheme="majorHAnsi"/>
          </w:rPr>
          <w:id w:val="1222329013"/>
          <w14:checkbox>
            <w14:checked w14:val="0"/>
            <w14:checkedState w14:val="2612" w14:font="MS Gothic"/>
            <w14:uncheckedState w14:val="2610" w14:font="MS Gothic"/>
          </w14:checkbox>
        </w:sdtPr>
        <w:sdtEndPr/>
        <w:sdtContent>
          <w:r w:rsidR="00B87924" w:rsidRPr="00D81BFD">
            <w:rPr>
              <w:rFonts w:ascii="Segoe UI Symbol" w:eastAsia="MS Gothic" w:hAnsi="Segoe UI Symbol" w:cs="Segoe UI Symbol"/>
            </w:rPr>
            <w:t>☐</w:t>
          </w:r>
        </w:sdtContent>
      </w:sdt>
    </w:p>
    <w:p w14:paraId="39AD2DA1" w14:textId="248BE6CB" w:rsidR="00B87924" w:rsidRPr="00D81BFD" w:rsidRDefault="00AA319D" w:rsidP="003315D6">
      <w:pPr>
        <w:tabs>
          <w:tab w:val="left" w:pos="1701"/>
        </w:tabs>
        <w:spacing w:line="271" w:lineRule="auto"/>
        <w:rPr>
          <w:rFonts w:asciiTheme="majorHAnsi" w:hAnsiTheme="majorHAnsi" w:cstheme="majorHAnsi"/>
        </w:rPr>
      </w:pPr>
      <w:r>
        <w:rPr>
          <w:rFonts w:asciiTheme="majorHAnsi" w:hAnsiTheme="majorHAnsi" w:cstheme="majorHAnsi"/>
        </w:rPr>
        <w:t>Direct-entry Diploma</w:t>
      </w:r>
      <w:r w:rsidR="00BB6230" w:rsidRPr="00D81BFD">
        <w:rPr>
          <w:rFonts w:asciiTheme="majorHAnsi" w:hAnsiTheme="majorHAnsi" w:cstheme="majorHAnsi"/>
        </w:rPr>
        <w:tab/>
      </w:r>
      <w:sdt>
        <w:sdtPr>
          <w:rPr>
            <w:rFonts w:asciiTheme="majorHAnsi" w:hAnsiTheme="majorHAnsi" w:cstheme="majorHAnsi"/>
          </w:rPr>
          <w:id w:val="1332638450"/>
          <w14:checkbox>
            <w14:checked w14:val="0"/>
            <w14:checkedState w14:val="2612" w14:font="MS Gothic"/>
            <w14:uncheckedState w14:val="2610" w14:font="MS Gothic"/>
          </w14:checkbox>
        </w:sdtPr>
        <w:sdtEndPr/>
        <w:sdtContent>
          <w:r w:rsidR="00B87924" w:rsidRPr="00D81BFD">
            <w:rPr>
              <w:rFonts w:ascii="Segoe UI Symbol" w:eastAsia="MS Gothic" w:hAnsi="Segoe UI Symbol" w:cs="Segoe UI Symbol"/>
            </w:rPr>
            <w:t>☐</w:t>
          </w:r>
        </w:sdtContent>
      </w:sdt>
    </w:p>
    <w:tbl>
      <w:tblPr>
        <w:tblStyle w:val="TableGrid"/>
        <w:tblW w:w="0" w:type="auto"/>
        <w:tblInd w:w="-90" w:type="dxa"/>
        <w:tblLook w:val="04A0" w:firstRow="1" w:lastRow="0" w:firstColumn="1" w:lastColumn="0" w:noHBand="0" w:noVBand="1"/>
      </w:tblPr>
      <w:tblGrid>
        <w:gridCol w:w="5215"/>
        <w:gridCol w:w="4135"/>
      </w:tblGrid>
      <w:tr w:rsidR="002177BF" w14:paraId="6EACA453" w14:textId="77777777" w:rsidTr="002753D1">
        <w:tc>
          <w:tcPr>
            <w:tcW w:w="5215" w:type="dxa"/>
            <w:tcBorders>
              <w:top w:val="nil"/>
              <w:left w:val="nil"/>
              <w:bottom w:val="nil"/>
            </w:tcBorders>
          </w:tcPr>
          <w:p w14:paraId="255FA1E0" w14:textId="29983667" w:rsidR="002177BF" w:rsidRDefault="002177BF" w:rsidP="00D72AA7">
            <w:pPr>
              <w:spacing w:after="240" w:line="271" w:lineRule="auto"/>
              <w:rPr>
                <w:rFonts w:asciiTheme="majorHAnsi" w:hAnsiTheme="majorHAnsi" w:cstheme="majorHAnsi"/>
              </w:rPr>
            </w:pPr>
            <w:r w:rsidRPr="002177BF">
              <w:rPr>
                <w:rFonts w:asciiTheme="majorHAnsi" w:hAnsiTheme="majorHAnsi" w:cstheme="majorHAnsi"/>
              </w:rPr>
              <w:t>Name of the</w:t>
            </w:r>
            <w:r w:rsidR="00751708">
              <w:rPr>
                <w:rFonts w:asciiTheme="majorHAnsi" w:hAnsiTheme="majorHAnsi" w:cstheme="majorHAnsi"/>
              </w:rPr>
              <w:t xml:space="preserve"> GDip(s)</w:t>
            </w:r>
            <w:r w:rsidRPr="002177BF">
              <w:rPr>
                <w:rFonts w:asciiTheme="majorHAnsi" w:hAnsiTheme="majorHAnsi" w:cstheme="majorHAnsi"/>
              </w:rPr>
              <w:t xml:space="preserve"> “parent” </w:t>
            </w:r>
            <w:r w:rsidR="00480233">
              <w:rPr>
                <w:rFonts w:asciiTheme="majorHAnsi" w:hAnsiTheme="majorHAnsi" w:cstheme="majorHAnsi"/>
              </w:rPr>
              <w:t xml:space="preserve">graduate </w:t>
            </w:r>
            <w:r w:rsidRPr="002177BF">
              <w:rPr>
                <w:rFonts w:asciiTheme="majorHAnsi" w:hAnsiTheme="majorHAnsi" w:cstheme="majorHAnsi"/>
              </w:rPr>
              <w:t>program (where one exists)</w:t>
            </w:r>
            <w:r w:rsidR="00751708">
              <w:rPr>
                <w:rFonts w:asciiTheme="majorHAnsi" w:hAnsiTheme="majorHAnsi" w:cstheme="majorHAnsi"/>
              </w:rPr>
              <w:t>. Please see</w:t>
            </w:r>
            <w:r w:rsidR="002753D1">
              <w:rPr>
                <w:rFonts w:asciiTheme="majorHAnsi" w:hAnsiTheme="majorHAnsi" w:cstheme="majorHAnsi"/>
              </w:rPr>
              <w:t xml:space="preserve"> QAF</w:t>
            </w:r>
            <w:r w:rsidR="00751708">
              <w:rPr>
                <w:rFonts w:asciiTheme="majorHAnsi" w:hAnsiTheme="majorHAnsi" w:cstheme="majorHAnsi"/>
              </w:rPr>
              <w:t xml:space="preserve"> definition of “</w:t>
            </w:r>
            <w:hyperlink r:id="rId8" w:anchor="parent-program" w:history="1">
              <w:r w:rsidR="00751708" w:rsidRPr="002708FC">
                <w:rPr>
                  <w:rStyle w:val="Hyperlink"/>
                  <w:rFonts w:asciiTheme="majorHAnsi" w:hAnsiTheme="majorHAnsi" w:cstheme="majorHAnsi"/>
                </w:rPr>
                <w:t>Parent Program</w:t>
              </w:r>
            </w:hyperlink>
            <w:r w:rsidR="00751708">
              <w:rPr>
                <w:rFonts w:asciiTheme="majorHAnsi" w:hAnsiTheme="majorHAnsi" w:cstheme="majorHAnsi"/>
              </w:rPr>
              <w:t>”</w:t>
            </w:r>
            <w:r w:rsidRPr="002177BF">
              <w:rPr>
                <w:rFonts w:asciiTheme="majorHAnsi" w:hAnsiTheme="majorHAnsi" w:cstheme="majorHAnsi"/>
              </w:rPr>
              <w:t>:</w:t>
            </w:r>
          </w:p>
        </w:tc>
        <w:tc>
          <w:tcPr>
            <w:tcW w:w="4135" w:type="dxa"/>
          </w:tcPr>
          <w:p w14:paraId="60D1E0DF" w14:textId="77777777" w:rsidR="002177BF" w:rsidRDefault="002177BF" w:rsidP="00D72AA7">
            <w:pPr>
              <w:spacing w:after="240" w:line="271" w:lineRule="auto"/>
              <w:rPr>
                <w:rFonts w:asciiTheme="majorHAnsi" w:hAnsiTheme="majorHAnsi" w:cstheme="majorHAnsi"/>
              </w:rPr>
            </w:pPr>
          </w:p>
        </w:tc>
      </w:tr>
    </w:tbl>
    <w:p w14:paraId="47CC575A" w14:textId="10317983" w:rsidR="00150867" w:rsidRPr="00D72AA7" w:rsidRDefault="00480233" w:rsidP="00D72AA7">
      <w:pPr>
        <w:spacing w:before="240" w:after="240" w:line="271" w:lineRule="auto"/>
        <w:rPr>
          <w:rFonts w:asciiTheme="majorHAnsi" w:hAnsiTheme="majorHAnsi" w:cstheme="majorHAnsi"/>
          <w:b/>
        </w:rPr>
      </w:pPr>
      <w:r w:rsidRPr="00D72AA7">
        <w:rPr>
          <w:rFonts w:asciiTheme="majorHAnsi" w:hAnsiTheme="majorHAnsi" w:cstheme="majorHAnsi"/>
          <w:b/>
        </w:rPr>
        <w:t>For</w:t>
      </w:r>
      <w:r w:rsidR="003E4F84" w:rsidRPr="00D72AA7">
        <w:rPr>
          <w:rFonts w:asciiTheme="majorHAnsi" w:hAnsiTheme="majorHAnsi" w:cstheme="majorHAnsi"/>
          <w:b/>
        </w:rPr>
        <w:t xml:space="preserve"> proposed</w:t>
      </w:r>
      <w:r w:rsidR="00AA319D">
        <w:rPr>
          <w:rFonts w:asciiTheme="majorHAnsi" w:hAnsiTheme="majorHAnsi" w:cstheme="majorHAnsi"/>
          <w:b/>
        </w:rPr>
        <w:t xml:space="preserve"> Concurrent or Direct-entry Diploma </w:t>
      </w:r>
      <w:r w:rsidRPr="00D72AA7">
        <w:rPr>
          <w:rFonts w:asciiTheme="majorHAnsi" w:hAnsiTheme="majorHAnsi" w:cstheme="majorHAnsi"/>
          <w:b/>
        </w:rPr>
        <w:t xml:space="preserve">proposals </w:t>
      </w:r>
      <w:r w:rsidR="003E4F84" w:rsidRPr="00D72AA7">
        <w:rPr>
          <w:rFonts w:asciiTheme="majorHAnsi" w:hAnsiTheme="majorHAnsi" w:cstheme="majorHAnsi"/>
          <w:b/>
        </w:rPr>
        <w:t>arising from an existing “parent</w:t>
      </w:r>
      <w:r w:rsidRPr="00D72AA7">
        <w:rPr>
          <w:rFonts w:asciiTheme="majorHAnsi" w:hAnsiTheme="majorHAnsi" w:cstheme="majorHAnsi"/>
          <w:b/>
        </w:rPr>
        <w:t xml:space="preserve">” graduate program, please </w:t>
      </w:r>
      <w:r w:rsidR="00D108BD" w:rsidRPr="00D72AA7">
        <w:rPr>
          <w:rFonts w:asciiTheme="majorHAnsi" w:hAnsiTheme="majorHAnsi" w:cstheme="majorHAnsi"/>
          <w:b/>
        </w:rPr>
        <w:t xml:space="preserve">address </w:t>
      </w:r>
      <w:r w:rsidR="00D72AA7" w:rsidRPr="00D72AA7">
        <w:rPr>
          <w:rFonts w:asciiTheme="majorHAnsi" w:hAnsiTheme="majorHAnsi" w:cstheme="majorHAnsi"/>
          <w:b/>
        </w:rPr>
        <w:t xml:space="preserve">each of </w:t>
      </w:r>
      <w:r w:rsidR="00D108BD" w:rsidRPr="00D72AA7">
        <w:rPr>
          <w:rFonts w:asciiTheme="majorHAnsi" w:hAnsiTheme="majorHAnsi" w:cstheme="majorHAnsi"/>
          <w:b/>
        </w:rPr>
        <w:t>the following</w:t>
      </w:r>
      <w:r w:rsidR="00D72AA7" w:rsidRPr="00D72AA7">
        <w:rPr>
          <w:rFonts w:asciiTheme="majorHAnsi" w:hAnsiTheme="majorHAnsi" w:cstheme="majorHAnsi"/>
          <w:b/>
        </w:rPr>
        <w:t xml:space="preserve"> questions</w:t>
      </w:r>
      <w:r w:rsidR="00D108BD" w:rsidRPr="00D72AA7">
        <w:rPr>
          <w:rFonts w:asciiTheme="majorHAnsi" w:hAnsiTheme="majorHAnsi" w:cstheme="majorHAnsi"/>
          <w:b/>
        </w:rPr>
        <w:t>.</w:t>
      </w:r>
    </w:p>
    <w:p w14:paraId="267FF10B" w14:textId="166A944F" w:rsidR="00732067" w:rsidRDefault="00732067" w:rsidP="00732067">
      <w:pPr>
        <w:tabs>
          <w:tab w:val="left" w:pos="1701"/>
        </w:tabs>
        <w:spacing w:line="271" w:lineRule="auto"/>
        <w:rPr>
          <w:rFonts w:asciiTheme="majorHAnsi" w:hAnsiTheme="majorHAnsi" w:cstheme="majorHAnsi"/>
        </w:rPr>
      </w:pPr>
      <w:r w:rsidRPr="00A95A74">
        <w:rPr>
          <w:rFonts w:asciiTheme="majorHAnsi" w:hAnsiTheme="majorHAnsi" w:cstheme="majorHAnsi"/>
          <w:noProof/>
        </w:rPr>
        <mc:AlternateContent>
          <mc:Choice Requires="wps">
            <w:drawing>
              <wp:anchor distT="45720" distB="45720" distL="114300" distR="114300" simplePos="0" relativeHeight="251663360" behindDoc="0" locked="0" layoutInCell="1" allowOverlap="1" wp14:anchorId="154EECB2" wp14:editId="0FDB16E6">
                <wp:simplePos x="0" y="0"/>
                <wp:positionH relativeFrom="column">
                  <wp:posOffset>38100</wp:posOffset>
                </wp:positionH>
                <wp:positionV relativeFrom="paragraph">
                  <wp:posOffset>506730</wp:posOffset>
                </wp:positionV>
                <wp:extent cx="5705475" cy="145732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57325"/>
                        </a:xfrm>
                        <a:prstGeom prst="rect">
                          <a:avLst/>
                        </a:prstGeom>
                        <a:solidFill>
                          <a:srgbClr val="FFFFFF"/>
                        </a:solidFill>
                        <a:ln w="9525">
                          <a:solidFill>
                            <a:srgbClr val="000000"/>
                          </a:solidFill>
                          <a:miter lim="800000"/>
                          <a:headEnd/>
                          <a:tailEnd/>
                        </a:ln>
                      </wps:spPr>
                      <wps:txbx>
                        <w:txbxContent>
                          <w:p w14:paraId="202A93C7" w14:textId="77777777" w:rsidR="00732067" w:rsidRDefault="00732067" w:rsidP="0073206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4EECB2" id="_x0000_t202" coordsize="21600,21600" o:spt="202" path="m,l,21600r21600,l21600,xe">
                <v:stroke joinstyle="miter"/>
                <v:path gradientshapeok="t" o:connecttype="rect"/>
              </v:shapetype>
              <v:shape id="Text Box 2" o:spid="_x0000_s1026" type="#_x0000_t202" style="position:absolute;margin-left:3pt;margin-top:39.9pt;width:449.25pt;height:114.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">
                <v:textbox>
                  <w:txbxContent>
                    <w:p w14:paraId="202A93C7" w14:textId="77777777" w:rsidR="00732067" w:rsidRDefault="00732067" w:rsidP="00732067"/>
                  </w:txbxContent>
                </v:textbox>
                <w10:wrap type="square"/>
              </v:shape>
            </w:pict>
          </mc:Fallback>
        </mc:AlternateContent>
      </w:r>
      <w:r>
        <w:rPr>
          <w:rFonts w:asciiTheme="majorHAnsi" w:hAnsiTheme="majorHAnsi" w:cstheme="majorHAnsi"/>
        </w:rPr>
        <w:t xml:space="preserve">Please provide a brief summary of how the proposed new GDip program(s) will relate to / differ from its / their </w:t>
      </w:r>
      <w:r w:rsidR="00D72AA7">
        <w:rPr>
          <w:rFonts w:asciiTheme="majorHAnsi" w:hAnsiTheme="majorHAnsi" w:cstheme="majorHAnsi"/>
        </w:rPr>
        <w:t>“</w:t>
      </w:r>
      <w:r>
        <w:rPr>
          <w:rFonts w:asciiTheme="majorHAnsi" w:hAnsiTheme="majorHAnsi" w:cstheme="majorHAnsi"/>
        </w:rPr>
        <w:t>parent</w:t>
      </w:r>
      <w:r w:rsidR="00D72AA7">
        <w:rPr>
          <w:rFonts w:asciiTheme="majorHAnsi" w:hAnsiTheme="majorHAnsi" w:cstheme="majorHAnsi"/>
        </w:rPr>
        <w:t>”</w:t>
      </w:r>
      <w:r>
        <w:rPr>
          <w:rFonts w:asciiTheme="majorHAnsi" w:hAnsiTheme="majorHAnsi" w:cstheme="majorHAnsi"/>
        </w:rPr>
        <w:t xml:space="preserve"> program:</w:t>
      </w:r>
    </w:p>
    <w:p w14:paraId="65F76BCF" w14:textId="19B2F981" w:rsidR="00D108BD" w:rsidRDefault="00A95A74" w:rsidP="00732067">
      <w:pPr>
        <w:tabs>
          <w:tab w:val="left" w:pos="1701"/>
        </w:tabs>
        <w:spacing w:before="240" w:line="271" w:lineRule="auto"/>
        <w:rPr>
          <w:rFonts w:asciiTheme="majorHAnsi" w:hAnsiTheme="majorHAnsi" w:cstheme="majorHAnsi"/>
        </w:rPr>
      </w:pPr>
      <w:r>
        <w:rPr>
          <w:rFonts w:asciiTheme="majorHAnsi" w:hAnsiTheme="majorHAnsi" w:cstheme="majorHAnsi"/>
        </w:rPr>
        <w:t>Will there be a c</w:t>
      </w:r>
      <w:r w:rsidR="00D108BD">
        <w:rPr>
          <w:rFonts w:asciiTheme="majorHAnsi" w:hAnsiTheme="majorHAnsi" w:cstheme="majorHAnsi"/>
        </w:rPr>
        <w:t xml:space="preserve">hange in </w:t>
      </w:r>
      <w:r>
        <w:rPr>
          <w:rFonts w:asciiTheme="majorHAnsi" w:hAnsiTheme="majorHAnsi" w:cstheme="majorHAnsi"/>
        </w:rPr>
        <w:t xml:space="preserve">the </w:t>
      </w:r>
      <w:r w:rsidR="00D108BD">
        <w:rPr>
          <w:rFonts w:asciiTheme="majorHAnsi" w:hAnsiTheme="majorHAnsi" w:cstheme="majorHAnsi"/>
        </w:rPr>
        <w:t>mode of delivery</w:t>
      </w:r>
      <w:r>
        <w:rPr>
          <w:rFonts w:asciiTheme="majorHAnsi" w:hAnsiTheme="majorHAnsi" w:cstheme="majorHAnsi"/>
        </w:rPr>
        <w:t xml:space="preserve"> for the proposed graduate diploma program(s)?</w:t>
      </w:r>
    </w:p>
    <w:p w14:paraId="3F2AD76C" w14:textId="023F60D0" w:rsidR="00D108BD" w:rsidRPr="00D81BFD" w:rsidRDefault="00D108BD" w:rsidP="00D108BD">
      <w:pPr>
        <w:tabs>
          <w:tab w:val="left" w:pos="1701"/>
        </w:tabs>
        <w:spacing w:line="271" w:lineRule="auto"/>
        <w:rPr>
          <w:rFonts w:asciiTheme="majorHAnsi" w:hAnsiTheme="majorHAnsi" w:cstheme="majorHAnsi"/>
        </w:rPr>
      </w:pPr>
      <w:r>
        <w:rPr>
          <w:rFonts w:asciiTheme="majorHAnsi" w:hAnsiTheme="majorHAnsi" w:cstheme="majorHAnsi"/>
        </w:rPr>
        <w:tab/>
        <w:t>Yes</w:t>
      </w:r>
      <w:r w:rsidRPr="00D81BFD">
        <w:rPr>
          <w:rFonts w:asciiTheme="majorHAnsi" w:hAnsiTheme="majorHAnsi" w:cstheme="majorHAnsi"/>
        </w:rPr>
        <w:tab/>
      </w:r>
      <w:sdt>
        <w:sdtPr>
          <w:rPr>
            <w:rFonts w:asciiTheme="majorHAnsi" w:hAnsiTheme="majorHAnsi" w:cstheme="majorHAnsi"/>
          </w:rPr>
          <w:id w:val="1499000427"/>
          <w14:checkbox>
            <w14:checked w14:val="0"/>
            <w14:checkedState w14:val="2612" w14:font="MS Gothic"/>
            <w14:uncheckedState w14:val="2610" w14:font="MS Gothic"/>
          </w14:checkbox>
        </w:sdtPr>
        <w:sdtEndPr/>
        <w:sdtContent>
          <w:r w:rsidRPr="00D81BFD">
            <w:rPr>
              <w:rFonts w:ascii="Segoe UI Symbol" w:eastAsia="MS Gothic" w:hAnsi="Segoe UI Symbol" w:cs="Segoe UI Symbol"/>
            </w:rPr>
            <w:t>☐</w:t>
          </w:r>
        </w:sdtContent>
      </w:sdt>
    </w:p>
    <w:p w14:paraId="5A616319" w14:textId="249B58DB" w:rsidR="00D108BD" w:rsidRPr="00D81BFD" w:rsidRDefault="00D108BD" w:rsidP="00D108BD">
      <w:pPr>
        <w:tabs>
          <w:tab w:val="left" w:pos="1701"/>
        </w:tabs>
        <w:spacing w:line="271" w:lineRule="auto"/>
        <w:rPr>
          <w:rFonts w:asciiTheme="majorHAnsi" w:hAnsiTheme="majorHAnsi" w:cstheme="majorHAnsi"/>
        </w:rPr>
      </w:pPr>
      <w:r>
        <w:rPr>
          <w:rFonts w:asciiTheme="majorHAnsi" w:hAnsiTheme="majorHAnsi" w:cstheme="majorHAnsi"/>
        </w:rPr>
        <w:tab/>
        <w:t>No</w:t>
      </w:r>
      <w:r w:rsidRPr="00D81BFD">
        <w:rPr>
          <w:rFonts w:asciiTheme="majorHAnsi" w:hAnsiTheme="majorHAnsi" w:cstheme="majorHAnsi"/>
        </w:rPr>
        <w:tab/>
      </w:r>
      <w:sdt>
        <w:sdtPr>
          <w:rPr>
            <w:rFonts w:asciiTheme="majorHAnsi" w:hAnsiTheme="majorHAnsi" w:cstheme="majorHAnsi"/>
          </w:rPr>
          <w:id w:val="-1364355645"/>
          <w14:checkbox>
            <w14:checked w14:val="0"/>
            <w14:checkedState w14:val="2612" w14:font="MS Gothic"/>
            <w14:uncheckedState w14:val="2610" w14:font="MS Gothic"/>
          </w14:checkbox>
        </w:sdtPr>
        <w:sdtEndPr/>
        <w:sdtContent>
          <w:r w:rsidRPr="00D81BFD">
            <w:rPr>
              <w:rFonts w:ascii="Segoe UI Symbol" w:eastAsia="MS Gothic" w:hAnsi="Segoe UI Symbol" w:cs="Segoe UI Symbol"/>
            </w:rPr>
            <w:t>☐</w:t>
          </w:r>
        </w:sdtContent>
      </w:sdt>
    </w:p>
    <w:p w14:paraId="2CEFC51E" w14:textId="59766E39" w:rsidR="00A95A74" w:rsidRDefault="00A95A74" w:rsidP="00D108BD">
      <w:pPr>
        <w:tabs>
          <w:tab w:val="left" w:pos="1701"/>
        </w:tabs>
        <w:spacing w:line="271" w:lineRule="auto"/>
        <w:rPr>
          <w:rFonts w:asciiTheme="majorHAnsi" w:hAnsiTheme="majorHAnsi" w:cstheme="majorHAnsi"/>
        </w:rPr>
      </w:pPr>
      <w:r>
        <w:rPr>
          <w:rFonts w:asciiTheme="majorHAnsi" w:hAnsiTheme="majorHAnsi" w:cstheme="majorHAnsi"/>
        </w:rPr>
        <w:t>Will there be any changes in resources for the proposed graduate diploma programs?</w:t>
      </w:r>
    </w:p>
    <w:p w14:paraId="3C346503" w14:textId="28634796" w:rsidR="00A95A74" w:rsidRPr="00D81BFD" w:rsidRDefault="00A95A74" w:rsidP="00A95A74">
      <w:pPr>
        <w:tabs>
          <w:tab w:val="left" w:pos="1701"/>
        </w:tabs>
        <w:spacing w:line="271" w:lineRule="auto"/>
        <w:rPr>
          <w:rFonts w:asciiTheme="majorHAnsi" w:hAnsiTheme="majorHAnsi" w:cstheme="majorHAnsi"/>
        </w:rPr>
      </w:pPr>
      <w:r>
        <w:rPr>
          <w:rFonts w:asciiTheme="majorHAnsi" w:hAnsiTheme="majorHAnsi" w:cstheme="majorHAnsi"/>
        </w:rPr>
        <w:tab/>
        <w:t>Yes</w:t>
      </w:r>
      <w:r w:rsidRPr="00D81BFD">
        <w:rPr>
          <w:rFonts w:asciiTheme="majorHAnsi" w:hAnsiTheme="majorHAnsi" w:cstheme="majorHAnsi"/>
        </w:rPr>
        <w:tab/>
      </w:r>
      <w:sdt>
        <w:sdtPr>
          <w:rPr>
            <w:rFonts w:asciiTheme="majorHAnsi" w:hAnsiTheme="majorHAnsi" w:cstheme="majorHAnsi"/>
          </w:rPr>
          <w:id w:val="2043390437"/>
          <w14:checkbox>
            <w14:checked w14:val="0"/>
            <w14:checkedState w14:val="2612" w14:font="MS Gothic"/>
            <w14:uncheckedState w14:val="2610" w14:font="MS Gothic"/>
          </w14:checkbox>
        </w:sdtPr>
        <w:sdtEndPr/>
        <w:sdtContent>
          <w:r w:rsidRPr="00D81BFD">
            <w:rPr>
              <w:rFonts w:ascii="Segoe UI Symbol" w:eastAsia="MS Gothic" w:hAnsi="Segoe UI Symbol" w:cs="Segoe UI Symbol"/>
            </w:rPr>
            <w:t>☐</w:t>
          </w:r>
        </w:sdtContent>
      </w:sdt>
    </w:p>
    <w:p w14:paraId="628DED15" w14:textId="4F5EA2B3" w:rsidR="002078F4" w:rsidRPr="002725F4" w:rsidRDefault="00A95A74" w:rsidP="002725F4">
      <w:pPr>
        <w:tabs>
          <w:tab w:val="left" w:pos="1701"/>
        </w:tabs>
        <w:spacing w:line="271" w:lineRule="auto"/>
        <w:rPr>
          <w:rFonts w:asciiTheme="majorHAnsi" w:hAnsiTheme="majorHAnsi" w:cstheme="majorHAnsi"/>
        </w:rPr>
      </w:pPr>
      <w:r>
        <w:rPr>
          <w:rFonts w:asciiTheme="majorHAnsi" w:hAnsiTheme="majorHAnsi" w:cstheme="majorHAnsi"/>
        </w:rPr>
        <w:tab/>
        <w:t>No</w:t>
      </w:r>
      <w:r w:rsidRPr="00D81BFD">
        <w:rPr>
          <w:rFonts w:asciiTheme="majorHAnsi" w:hAnsiTheme="majorHAnsi" w:cstheme="majorHAnsi"/>
        </w:rPr>
        <w:tab/>
      </w:r>
      <w:sdt>
        <w:sdtPr>
          <w:rPr>
            <w:rFonts w:asciiTheme="majorHAnsi" w:hAnsiTheme="majorHAnsi" w:cstheme="majorHAnsi"/>
          </w:rPr>
          <w:id w:val="247701664"/>
          <w14:checkbox>
            <w14:checked w14:val="0"/>
            <w14:checkedState w14:val="2612" w14:font="MS Gothic"/>
            <w14:uncheckedState w14:val="2610" w14:font="MS Gothic"/>
          </w14:checkbox>
        </w:sdtPr>
        <w:sdtEndPr/>
        <w:sdtContent>
          <w:r w:rsidRPr="00D81BFD">
            <w:rPr>
              <w:rFonts w:ascii="Segoe UI Symbol" w:eastAsia="MS Gothic" w:hAnsi="Segoe UI Symbol" w:cs="Segoe UI Symbol"/>
            </w:rPr>
            <w:t>☐</w:t>
          </w:r>
        </w:sdtContent>
      </w:sdt>
    </w:p>
    <w:p w14:paraId="43BC4BE9" w14:textId="75DE0C61" w:rsidR="00156D2E" w:rsidRPr="00D81BFD" w:rsidRDefault="00156D2E" w:rsidP="00923FD9">
      <w:pPr>
        <w:spacing w:before="240" w:after="120" w:line="271" w:lineRule="auto"/>
        <w:rPr>
          <w:rFonts w:asciiTheme="majorHAnsi" w:hAnsiTheme="majorHAnsi" w:cstheme="majorHAnsi"/>
        </w:rPr>
      </w:pPr>
      <w:r w:rsidRPr="00D81BFD">
        <w:rPr>
          <w:rFonts w:asciiTheme="majorHAnsi" w:hAnsiTheme="majorHAnsi" w:cstheme="majorHAnsi"/>
          <w:b/>
        </w:rPr>
        <w:t>For All</w:t>
      </w:r>
      <w:r w:rsidRPr="00D81BFD">
        <w:rPr>
          <w:rFonts w:asciiTheme="majorHAnsi" w:hAnsiTheme="majorHAnsi" w:cstheme="majorHAnsi"/>
        </w:rPr>
        <w:t>:</w:t>
      </w:r>
    </w:p>
    <w:tbl>
      <w:tblPr>
        <w:tblStyle w:val="TableGrid"/>
        <w:tblpPr w:leftFromText="180" w:rightFromText="180" w:vertAnchor="text" w:horzAnchor="margin" w:tblpX="-95" w:tblpY="-14"/>
        <w:tblW w:w="0" w:type="auto"/>
        <w:tblLook w:val="04A0" w:firstRow="1" w:lastRow="0" w:firstColumn="1" w:lastColumn="0" w:noHBand="0" w:noVBand="1"/>
      </w:tblPr>
      <w:tblGrid>
        <w:gridCol w:w="3145"/>
        <w:gridCol w:w="6205"/>
      </w:tblGrid>
      <w:tr w:rsidR="005653C1" w:rsidRPr="00D81BFD" w14:paraId="7592DF3B" w14:textId="77777777" w:rsidTr="002E73A3">
        <w:trPr>
          <w:trHeight w:val="20"/>
        </w:trPr>
        <w:tc>
          <w:tcPr>
            <w:tcW w:w="3145" w:type="dxa"/>
            <w:tcBorders>
              <w:top w:val="nil"/>
              <w:left w:val="nil"/>
              <w:bottom w:val="nil"/>
            </w:tcBorders>
            <w:vAlign w:val="center"/>
          </w:tcPr>
          <w:p w14:paraId="12484C4C" w14:textId="425CB9E9" w:rsidR="005653C1" w:rsidRPr="00D81BFD" w:rsidRDefault="005653C1" w:rsidP="003315D6">
            <w:pPr>
              <w:spacing w:before="120" w:after="120" w:line="271" w:lineRule="auto"/>
              <w:rPr>
                <w:rFonts w:asciiTheme="majorHAnsi" w:hAnsiTheme="majorHAnsi" w:cstheme="majorHAnsi"/>
              </w:rPr>
            </w:pPr>
            <w:r w:rsidRPr="00D81BFD">
              <w:rPr>
                <w:rFonts w:asciiTheme="majorHAnsi" w:hAnsiTheme="majorHAnsi" w:cstheme="majorHAnsi"/>
              </w:rPr>
              <w:t xml:space="preserve">Date of </w:t>
            </w:r>
            <w:r w:rsidR="002753D1">
              <w:rPr>
                <w:rFonts w:asciiTheme="majorHAnsi" w:hAnsiTheme="majorHAnsi" w:cstheme="majorHAnsi"/>
              </w:rPr>
              <w:t>i</w:t>
            </w:r>
            <w:r w:rsidRPr="00D81BFD">
              <w:rPr>
                <w:rFonts w:asciiTheme="majorHAnsi" w:hAnsiTheme="majorHAnsi" w:cstheme="majorHAnsi"/>
              </w:rPr>
              <w:t xml:space="preserve">nstitutional </w:t>
            </w:r>
            <w:r w:rsidR="002753D1">
              <w:rPr>
                <w:rFonts w:asciiTheme="majorHAnsi" w:hAnsiTheme="majorHAnsi" w:cstheme="majorHAnsi"/>
              </w:rPr>
              <w:t>a</w:t>
            </w:r>
            <w:r w:rsidRPr="00D81BFD">
              <w:rPr>
                <w:rFonts w:asciiTheme="majorHAnsi" w:hAnsiTheme="majorHAnsi" w:cstheme="majorHAnsi"/>
              </w:rPr>
              <w:t>pproval:</w:t>
            </w:r>
          </w:p>
        </w:tc>
        <w:tc>
          <w:tcPr>
            <w:tcW w:w="6205" w:type="dxa"/>
            <w:vAlign w:val="center"/>
          </w:tcPr>
          <w:p w14:paraId="7AA3B63B" w14:textId="26BF389F" w:rsidR="005653C1" w:rsidRPr="00D81BFD" w:rsidRDefault="005653C1" w:rsidP="003315D6">
            <w:pPr>
              <w:spacing w:line="271" w:lineRule="auto"/>
              <w:rPr>
                <w:rFonts w:asciiTheme="majorHAnsi" w:hAnsiTheme="majorHAnsi" w:cstheme="majorHAnsi"/>
              </w:rPr>
            </w:pPr>
          </w:p>
        </w:tc>
      </w:tr>
    </w:tbl>
    <w:p w14:paraId="45042032" w14:textId="1A79FB86" w:rsidR="00CB1388" w:rsidRPr="00D81BFD" w:rsidRDefault="00CB1388" w:rsidP="009F69C8">
      <w:pPr>
        <w:tabs>
          <w:tab w:val="left" w:pos="1635"/>
        </w:tabs>
        <w:rPr>
          <w:rFonts w:asciiTheme="majorHAnsi" w:hAnsiTheme="majorHAnsi" w:cstheme="majorHAnsi"/>
        </w:rPr>
      </w:pPr>
    </w:p>
    <w:tbl>
      <w:tblPr>
        <w:tblStyle w:val="TableGrid"/>
        <w:tblpPr w:leftFromText="180" w:rightFromText="180" w:vertAnchor="text" w:horzAnchor="margin" w:tblpX="-90" w:tblpY="-2"/>
        <w:tblW w:w="0" w:type="auto"/>
        <w:tblLook w:val="04A0" w:firstRow="1" w:lastRow="0" w:firstColumn="1" w:lastColumn="0" w:noHBand="0" w:noVBand="1"/>
      </w:tblPr>
      <w:tblGrid>
        <w:gridCol w:w="2425"/>
        <w:gridCol w:w="6925"/>
      </w:tblGrid>
      <w:tr w:rsidR="0048196D" w:rsidRPr="00D81BFD" w14:paraId="66466132" w14:textId="77777777" w:rsidTr="002E73A3">
        <w:trPr>
          <w:trHeight w:val="288"/>
        </w:trPr>
        <w:tc>
          <w:tcPr>
            <w:tcW w:w="2425" w:type="dxa"/>
            <w:tcBorders>
              <w:top w:val="nil"/>
              <w:left w:val="nil"/>
              <w:bottom w:val="nil"/>
            </w:tcBorders>
            <w:vAlign w:val="center"/>
          </w:tcPr>
          <w:p w14:paraId="6430722F" w14:textId="15F743E9" w:rsidR="0048196D" w:rsidRPr="00D81BFD" w:rsidRDefault="0048196D" w:rsidP="003315D6">
            <w:pPr>
              <w:spacing w:before="120" w:after="120" w:line="271" w:lineRule="auto"/>
              <w:rPr>
                <w:rFonts w:asciiTheme="majorHAnsi" w:hAnsiTheme="majorHAnsi" w:cstheme="majorHAnsi"/>
              </w:rPr>
            </w:pPr>
            <w:r w:rsidRPr="00D81BFD">
              <w:rPr>
                <w:rFonts w:asciiTheme="majorHAnsi" w:hAnsiTheme="majorHAnsi" w:cstheme="majorHAnsi"/>
              </w:rPr>
              <w:t xml:space="preserve">Proposed </w:t>
            </w:r>
            <w:r w:rsidR="002753D1">
              <w:rPr>
                <w:rFonts w:asciiTheme="majorHAnsi" w:hAnsiTheme="majorHAnsi" w:cstheme="majorHAnsi"/>
              </w:rPr>
              <w:t>s</w:t>
            </w:r>
            <w:r w:rsidRPr="00D81BFD">
              <w:rPr>
                <w:rFonts w:asciiTheme="majorHAnsi" w:hAnsiTheme="majorHAnsi" w:cstheme="majorHAnsi"/>
              </w:rPr>
              <w:t xml:space="preserve">tart </w:t>
            </w:r>
            <w:r w:rsidR="002753D1">
              <w:rPr>
                <w:rFonts w:asciiTheme="majorHAnsi" w:hAnsiTheme="majorHAnsi" w:cstheme="majorHAnsi"/>
              </w:rPr>
              <w:t>d</w:t>
            </w:r>
            <w:r w:rsidRPr="00D81BFD">
              <w:rPr>
                <w:rFonts w:asciiTheme="majorHAnsi" w:hAnsiTheme="majorHAnsi" w:cstheme="majorHAnsi"/>
              </w:rPr>
              <w:t>ate:</w:t>
            </w:r>
          </w:p>
        </w:tc>
        <w:tc>
          <w:tcPr>
            <w:tcW w:w="6925" w:type="dxa"/>
            <w:vAlign w:val="center"/>
          </w:tcPr>
          <w:p w14:paraId="31996F0F" w14:textId="77777777" w:rsidR="0048196D" w:rsidRPr="00D81BFD" w:rsidRDefault="0048196D" w:rsidP="003315D6">
            <w:pPr>
              <w:spacing w:line="271" w:lineRule="auto"/>
              <w:rPr>
                <w:rFonts w:asciiTheme="majorHAnsi" w:hAnsiTheme="majorHAnsi" w:cstheme="majorHAnsi"/>
              </w:rPr>
            </w:pPr>
          </w:p>
        </w:tc>
      </w:tr>
    </w:tbl>
    <w:p w14:paraId="57D41973" w14:textId="2C5CBDD4" w:rsidR="006B3E5C" w:rsidRPr="000A16B7" w:rsidRDefault="008767B3" w:rsidP="000A16B7">
      <w:pPr>
        <w:pStyle w:val="Heading2"/>
        <w:spacing w:after="120" w:line="271" w:lineRule="auto"/>
        <w:rPr>
          <w:rFonts w:asciiTheme="majorHAnsi" w:hAnsiTheme="majorHAnsi" w:cstheme="majorHAnsi"/>
        </w:rPr>
      </w:pPr>
      <w:r w:rsidRPr="00ED03B2">
        <w:rPr>
          <w:rFonts w:asciiTheme="majorHAnsi" w:hAnsiTheme="majorHAnsi" w:cstheme="majorHAnsi"/>
          <w:sz w:val="22"/>
          <w:szCs w:val="22"/>
        </w:rPr>
        <w:t>Mode of External Review</w:t>
      </w:r>
      <w:r>
        <w:rPr>
          <w:rFonts w:asciiTheme="majorHAnsi" w:hAnsiTheme="majorHAnsi" w:cstheme="majorHAnsi"/>
        </w:rPr>
        <w:t xml:space="preserve"> </w:t>
      </w:r>
    </w:p>
    <w:p w14:paraId="7885AABD" w14:textId="43689F69" w:rsidR="005552A3" w:rsidRDefault="005552A3" w:rsidP="006B3E5C">
      <w:r>
        <w:t xml:space="preserve">Please select the mode of external review that was applied to this </w:t>
      </w:r>
      <w:r w:rsidR="00B41E07">
        <w:t xml:space="preserve">proposed </w:t>
      </w:r>
      <w:r>
        <w:t>program:</w:t>
      </w:r>
    </w:p>
    <w:p w14:paraId="48E29828" w14:textId="1F0D709D" w:rsidR="005552A3" w:rsidRDefault="00145A5A" w:rsidP="00C60EC9">
      <w:pPr>
        <w:tabs>
          <w:tab w:val="left" w:pos="2520"/>
          <w:tab w:val="left" w:pos="5040"/>
        </w:tabs>
      </w:pPr>
      <w:sdt>
        <w:sdtPr>
          <w:id w:val="151727258"/>
          <w14:checkbox>
            <w14:checked w14:val="0"/>
            <w14:checkedState w14:val="2612" w14:font="MS Gothic"/>
            <w14:uncheckedState w14:val="2610" w14:font="MS Gothic"/>
          </w14:checkbox>
        </w:sdtPr>
        <w:sdtEndPr/>
        <w:sdtContent>
          <w:r w:rsidR="005552A3">
            <w:rPr>
              <w:rFonts w:ascii="MS Gothic" w:eastAsia="MS Gothic" w:hAnsi="MS Gothic" w:hint="eastAsia"/>
            </w:rPr>
            <w:t>☐</w:t>
          </w:r>
        </w:sdtContent>
      </w:sdt>
      <w:r w:rsidR="005552A3">
        <w:t xml:space="preserve"> In-person site visit</w:t>
      </w:r>
      <w:r w:rsidR="005552A3">
        <w:tab/>
      </w:r>
      <w:sdt>
        <w:sdtPr>
          <w:id w:val="-247188933"/>
          <w14:checkbox>
            <w14:checked w14:val="0"/>
            <w14:checkedState w14:val="2612" w14:font="MS Gothic"/>
            <w14:uncheckedState w14:val="2610" w14:font="MS Gothic"/>
          </w14:checkbox>
        </w:sdtPr>
        <w:sdtEndPr/>
        <w:sdtContent>
          <w:r w:rsidR="005552A3">
            <w:rPr>
              <w:rFonts w:ascii="MS Gothic" w:eastAsia="MS Gothic" w:hAnsi="MS Gothic" w:hint="eastAsia"/>
            </w:rPr>
            <w:t>☐</w:t>
          </w:r>
        </w:sdtContent>
      </w:sdt>
      <w:r w:rsidR="005552A3">
        <w:t xml:space="preserve"> Virtual site visit</w:t>
      </w:r>
      <w:r w:rsidR="005552A3">
        <w:tab/>
      </w:r>
      <w:sdt>
        <w:sdtPr>
          <w:id w:val="-1957715311"/>
          <w14:checkbox>
            <w14:checked w14:val="0"/>
            <w14:checkedState w14:val="2612" w14:font="MS Gothic"/>
            <w14:uncheckedState w14:val="2610" w14:font="MS Gothic"/>
          </w14:checkbox>
        </w:sdtPr>
        <w:sdtEndPr/>
        <w:sdtContent>
          <w:r w:rsidR="005552A3">
            <w:rPr>
              <w:rFonts w:ascii="MS Gothic" w:eastAsia="MS Gothic" w:hAnsi="MS Gothic" w:hint="eastAsia"/>
            </w:rPr>
            <w:t>☐</w:t>
          </w:r>
        </w:sdtContent>
      </w:sdt>
      <w:r w:rsidR="005552A3">
        <w:t xml:space="preserve"> Desk review</w:t>
      </w:r>
      <w:r w:rsidR="00013C24">
        <w:rPr>
          <w:rStyle w:val="FootnoteReference"/>
        </w:rPr>
        <w:footnoteReference w:id="2"/>
      </w:r>
      <w:r w:rsidR="00EC44EE">
        <w:tab/>
      </w:r>
      <w:sdt>
        <w:sdtPr>
          <w:id w:val="2073310113"/>
          <w14:checkbox>
            <w14:checked w14:val="0"/>
            <w14:checkedState w14:val="2612" w14:font="MS Gothic"/>
            <w14:uncheckedState w14:val="2610" w14:font="MS Gothic"/>
          </w14:checkbox>
        </w:sdtPr>
        <w:sdtEndPr/>
        <w:sdtContent>
          <w:r w:rsidR="00EC44EE">
            <w:rPr>
              <w:rFonts w:ascii="MS Gothic" w:eastAsia="MS Gothic" w:hAnsi="MS Gothic" w:hint="eastAsia"/>
            </w:rPr>
            <w:t>☐</w:t>
          </w:r>
        </w:sdtContent>
      </w:sdt>
      <w:r w:rsidR="00EC44EE">
        <w:t xml:space="preserve"> N/A</w:t>
      </w:r>
      <w:r w:rsidR="00EC44EE">
        <w:rPr>
          <w:rStyle w:val="FootnoteReference"/>
          <w:rFonts w:asciiTheme="majorHAnsi" w:hAnsiTheme="majorHAnsi" w:cstheme="majorHAnsi"/>
          <w:szCs w:val="22"/>
        </w:rPr>
        <w:footnoteReference w:id="3"/>
      </w:r>
    </w:p>
    <w:p w14:paraId="4245AC31" w14:textId="0D39307E" w:rsidR="003E3CD6" w:rsidRDefault="00CB76D9" w:rsidP="006B3E5C">
      <w:r>
        <w:t>Please also confirm t</w:t>
      </w:r>
      <w:r w:rsidR="00C3508C">
        <w:t>h</w:t>
      </w:r>
      <w:r w:rsidR="00ED0A71">
        <w:t>e</w:t>
      </w:r>
      <w:r>
        <w:t xml:space="preserve"> following </w:t>
      </w:r>
      <w:r w:rsidR="00ED0A71">
        <w:t>Quality Assurance Framework require</w:t>
      </w:r>
      <w:r>
        <w:t>d</w:t>
      </w:r>
      <w:r w:rsidR="00ED0A71">
        <w:t xml:space="preserve"> </w:t>
      </w:r>
      <w:r>
        <w:t xml:space="preserve">elements were met for any </w:t>
      </w:r>
      <w:r w:rsidR="003F6202">
        <w:t>off-site reviews</w:t>
      </w:r>
      <w:r w:rsidR="003E3CD6">
        <w:t>:</w:t>
      </w:r>
    </w:p>
    <w:p w14:paraId="71EFCFDA" w14:textId="041B36C6" w:rsidR="003E3CD6" w:rsidRDefault="00145A5A" w:rsidP="006B3E5C">
      <w:sdt>
        <w:sdtPr>
          <w:id w:val="-2111344063"/>
          <w14:checkbox>
            <w14:checked w14:val="0"/>
            <w14:checkedState w14:val="2612" w14:font="MS Gothic"/>
            <w14:uncheckedState w14:val="2610" w14:font="MS Gothic"/>
          </w14:checkbox>
        </w:sdtPr>
        <w:sdtEndPr/>
        <w:sdtContent>
          <w:r w:rsidR="003E3CD6">
            <w:rPr>
              <w:rFonts w:ascii="MS Gothic" w:eastAsia="MS Gothic" w:hAnsi="MS Gothic" w:hint="eastAsia"/>
            </w:rPr>
            <w:t>☐</w:t>
          </w:r>
        </w:sdtContent>
      </w:sdt>
      <w:r w:rsidR="003E3CD6">
        <w:t xml:space="preserve"> This mode of external review was approved by the </w:t>
      </w:r>
      <w:proofErr w:type="gramStart"/>
      <w:r w:rsidR="003E3CD6">
        <w:t>Provost</w:t>
      </w:r>
      <w:proofErr w:type="gramEnd"/>
      <w:r w:rsidR="00ED0A71">
        <w:t xml:space="preserve"> (or delegate)</w:t>
      </w:r>
      <w:r w:rsidR="003E3CD6">
        <w:t>;</w:t>
      </w:r>
    </w:p>
    <w:p w14:paraId="3D129D83" w14:textId="3ECA17A5" w:rsidR="00CC3F2B" w:rsidRDefault="00145A5A" w:rsidP="006B3E5C">
      <w:sdt>
        <w:sdtPr>
          <w:id w:val="-613755358"/>
          <w14:checkbox>
            <w14:checked w14:val="0"/>
            <w14:checkedState w14:val="2612" w14:font="MS Gothic"/>
            <w14:uncheckedState w14:val="2610" w14:font="MS Gothic"/>
          </w14:checkbox>
        </w:sdtPr>
        <w:sdtEndPr/>
        <w:sdtContent>
          <w:r w:rsidR="003E3CD6">
            <w:rPr>
              <w:rFonts w:ascii="MS Gothic" w:eastAsia="MS Gothic" w:hAnsi="MS Gothic" w:hint="eastAsia"/>
            </w:rPr>
            <w:t>☐</w:t>
          </w:r>
        </w:sdtContent>
      </w:sdt>
      <w:r w:rsidR="003E3CD6">
        <w:t xml:space="preserve"> </w:t>
      </w:r>
      <w:r w:rsidR="00ED0A71">
        <w:t>The e</w:t>
      </w:r>
      <w:r w:rsidR="003E3CD6">
        <w:t xml:space="preserve">xternal reviewers agreed to this </w:t>
      </w:r>
      <w:r w:rsidR="003F6202">
        <w:t xml:space="preserve">off-site </w:t>
      </w:r>
      <w:r w:rsidR="003E3CD6">
        <w:t>mode of review.</w:t>
      </w:r>
    </w:p>
    <w:p w14:paraId="56F02D34" w14:textId="4B372476" w:rsidR="00556A38" w:rsidRDefault="00067C03" w:rsidP="006B3E5C">
      <w:r>
        <w:t>A</w:t>
      </w:r>
      <w:r w:rsidR="00B37E6D">
        <w:t xml:space="preserve">ny additional </w:t>
      </w:r>
      <w:r w:rsidR="00CB76D9">
        <w:t>notes</w:t>
      </w:r>
      <w:r w:rsidR="00E57F9E">
        <w:t xml:space="preserve"> </w:t>
      </w:r>
      <w:r w:rsidR="00CB76D9">
        <w:t>relating to</w:t>
      </w:r>
      <w:r w:rsidR="00B37E6D">
        <w:t xml:space="preserve"> the mode of review</w:t>
      </w:r>
      <w:r w:rsidR="00E57F9E">
        <w:t xml:space="preserve"> used for this proposed new program that would be helpful for the Appraisal Committee to be aware of</w:t>
      </w:r>
      <w:r>
        <w:t xml:space="preserve"> (as appropriate):</w:t>
      </w:r>
    </w:p>
    <w:tbl>
      <w:tblPr>
        <w:tblStyle w:val="TableGrid"/>
        <w:tblW w:w="0" w:type="auto"/>
        <w:tblLook w:val="04A0" w:firstRow="1" w:lastRow="0" w:firstColumn="1" w:lastColumn="0" w:noHBand="0" w:noVBand="1"/>
      </w:tblPr>
      <w:tblGrid>
        <w:gridCol w:w="9350"/>
      </w:tblGrid>
      <w:tr w:rsidR="00067C03" w14:paraId="36C67662" w14:textId="77777777" w:rsidTr="00067C03">
        <w:tc>
          <w:tcPr>
            <w:tcW w:w="9350" w:type="dxa"/>
          </w:tcPr>
          <w:p w14:paraId="4315CF82" w14:textId="77777777" w:rsidR="00067C03" w:rsidRDefault="00067C03" w:rsidP="006B3E5C"/>
        </w:tc>
      </w:tr>
    </w:tbl>
    <w:p w14:paraId="1D7E9418" w14:textId="77777777" w:rsidR="00067C03" w:rsidRDefault="00067C03" w:rsidP="006B3E5C"/>
    <w:p w14:paraId="21AD782B" w14:textId="4EE93C55" w:rsidR="00F3481D" w:rsidRPr="00D81BFD" w:rsidRDefault="00F3481D" w:rsidP="00BC6074">
      <w:pPr>
        <w:pStyle w:val="Heading2"/>
        <w:spacing w:after="360" w:line="271" w:lineRule="auto"/>
        <w:rPr>
          <w:rFonts w:asciiTheme="majorHAnsi" w:hAnsiTheme="majorHAnsi" w:cstheme="majorHAnsi"/>
        </w:rPr>
      </w:pPr>
      <w:r w:rsidRPr="00D81BFD">
        <w:rPr>
          <w:rFonts w:asciiTheme="majorHAnsi" w:hAnsiTheme="majorHAnsi" w:cstheme="majorHAnsi"/>
        </w:rPr>
        <w:t>External Reviewer Information</w:t>
      </w:r>
      <w:r w:rsidR="00C52C7B" w:rsidRPr="00D81BFD">
        <w:rPr>
          <w:rFonts w:asciiTheme="majorHAnsi" w:hAnsiTheme="majorHAnsi" w:cstheme="majorHAnsi"/>
        </w:rPr>
        <w:t xml:space="preserve"> (as appropriate)</w:t>
      </w:r>
    </w:p>
    <w:p w14:paraId="28D25378" w14:textId="789F3933" w:rsidR="005279B1" w:rsidRDefault="00C75CBC" w:rsidP="003315D6">
      <w:pPr>
        <w:spacing w:line="271" w:lineRule="auto"/>
        <w:rPr>
          <w:rFonts w:asciiTheme="majorHAnsi" w:hAnsiTheme="majorHAnsi" w:cstheme="majorHAnsi"/>
        </w:rPr>
      </w:pPr>
      <w:r>
        <w:t>T</w:t>
      </w:r>
      <w:r w:rsidR="0076343A" w:rsidRPr="00F36EED" w:rsidDel="00912E01">
        <w:t xml:space="preserve">o </w:t>
      </w:r>
      <w:r w:rsidR="0076343A" w:rsidDel="00912E01">
        <w:t xml:space="preserve">help </w:t>
      </w:r>
      <w:r w:rsidR="0076343A" w:rsidRPr="00F36EED" w:rsidDel="00912E01">
        <w:t xml:space="preserve">avoid related requests for additional information or </w:t>
      </w:r>
      <w:r w:rsidR="0076343A" w:rsidDel="00912E01">
        <w:t xml:space="preserve">the need for </w:t>
      </w:r>
      <w:r w:rsidR="0076343A" w:rsidRPr="00F36EED" w:rsidDel="00912E01">
        <w:t xml:space="preserve">a second external review, </w:t>
      </w:r>
      <w:r w:rsidR="0076343A" w:rsidDel="00912E01">
        <w:rPr>
          <w:rFonts w:asciiTheme="majorHAnsi" w:hAnsiTheme="majorHAnsi" w:cstheme="majorHAnsi"/>
        </w:rPr>
        <w:t>p</w:t>
      </w:r>
      <w:r w:rsidR="005279B1" w:rsidRPr="00D81BFD" w:rsidDel="00912E01">
        <w:rPr>
          <w:rFonts w:asciiTheme="majorHAnsi" w:hAnsiTheme="majorHAnsi" w:cstheme="majorHAnsi"/>
        </w:rPr>
        <w:t xml:space="preserve">lease </w:t>
      </w:r>
      <w:r w:rsidR="005D2997" w:rsidRPr="00D81BFD" w:rsidDel="00912E01">
        <w:rPr>
          <w:rFonts w:asciiTheme="majorHAnsi" w:hAnsiTheme="majorHAnsi" w:cstheme="majorHAnsi"/>
        </w:rPr>
        <w:t xml:space="preserve">provide </w:t>
      </w:r>
      <w:r w:rsidR="005D2997" w:rsidDel="00912E01">
        <w:rPr>
          <w:rFonts w:asciiTheme="majorHAnsi" w:hAnsiTheme="majorHAnsi" w:cstheme="majorHAnsi"/>
        </w:rPr>
        <w:t>below</w:t>
      </w:r>
      <w:r w:rsidR="000A16B7" w:rsidRPr="00D81BFD" w:rsidDel="00912E01">
        <w:rPr>
          <w:rFonts w:asciiTheme="majorHAnsi" w:hAnsiTheme="majorHAnsi" w:cstheme="majorHAnsi"/>
        </w:rPr>
        <w:t xml:space="preserve"> </w:t>
      </w:r>
      <w:r w:rsidR="001E3F92">
        <w:rPr>
          <w:rFonts w:asciiTheme="majorHAnsi" w:hAnsiTheme="majorHAnsi" w:cstheme="majorHAnsi"/>
        </w:rPr>
        <w:t xml:space="preserve">commentary and confirmation </w:t>
      </w:r>
      <w:r w:rsidR="000A16B7" w:rsidRPr="00D81BFD" w:rsidDel="00912E01">
        <w:rPr>
          <w:rFonts w:asciiTheme="majorHAnsi" w:hAnsiTheme="majorHAnsi" w:cstheme="majorHAnsi"/>
        </w:rPr>
        <w:t>on</w:t>
      </w:r>
      <w:r w:rsidR="005279B1" w:rsidRPr="00D81BFD" w:rsidDel="00912E01">
        <w:rPr>
          <w:rFonts w:asciiTheme="majorHAnsi" w:hAnsiTheme="majorHAnsi" w:cstheme="majorHAnsi"/>
        </w:rPr>
        <w:t xml:space="preserve"> </w:t>
      </w:r>
      <w:r w:rsidR="00B60A60" w:rsidDel="00912E01">
        <w:rPr>
          <w:rFonts w:asciiTheme="majorHAnsi" w:hAnsiTheme="majorHAnsi" w:cstheme="majorHAnsi"/>
        </w:rPr>
        <w:t xml:space="preserve">how </w:t>
      </w:r>
      <w:r w:rsidR="005279B1" w:rsidRPr="00D81BFD" w:rsidDel="00912E01">
        <w:rPr>
          <w:rFonts w:asciiTheme="majorHAnsi" w:hAnsiTheme="majorHAnsi" w:cstheme="majorHAnsi"/>
        </w:rPr>
        <w:t xml:space="preserve">the </w:t>
      </w:r>
      <w:r w:rsidR="00B60A60" w:rsidDel="00912E01">
        <w:rPr>
          <w:rFonts w:asciiTheme="majorHAnsi" w:hAnsiTheme="majorHAnsi" w:cstheme="majorHAnsi"/>
        </w:rPr>
        <w:t xml:space="preserve">selected </w:t>
      </w:r>
      <w:r w:rsidR="005279B1" w:rsidRPr="00D81BFD" w:rsidDel="00912E01">
        <w:rPr>
          <w:rFonts w:asciiTheme="majorHAnsi" w:hAnsiTheme="majorHAnsi" w:cstheme="majorHAnsi"/>
        </w:rPr>
        <w:t>external reviewers</w:t>
      </w:r>
      <w:r w:rsidR="00B60A60" w:rsidDel="00912E01">
        <w:rPr>
          <w:rFonts w:asciiTheme="majorHAnsi" w:hAnsiTheme="majorHAnsi" w:cstheme="majorHAnsi"/>
        </w:rPr>
        <w:t xml:space="preserve"> met the QAF’s eligibility criterion</w:t>
      </w:r>
      <w:r w:rsidR="005279B1" w:rsidRPr="00D81BFD" w:rsidDel="00912E01">
        <w:rPr>
          <w:rFonts w:asciiTheme="majorHAnsi" w:hAnsiTheme="majorHAnsi" w:cstheme="majorHAnsi"/>
        </w:rPr>
        <w:t xml:space="preserve">. </w:t>
      </w:r>
    </w:p>
    <w:p w14:paraId="34FCD516" w14:textId="77777777" w:rsidR="00487F66" w:rsidRDefault="00407B3B" w:rsidP="00407B3B">
      <w:pPr>
        <w:spacing w:after="120" w:line="271" w:lineRule="auto"/>
        <w:rPr>
          <w:b/>
        </w:rPr>
      </w:pPr>
      <w:r>
        <w:rPr>
          <w:b/>
        </w:rPr>
        <w:t>NOTE</w:t>
      </w:r>
      <w:r w:rsidR="00487F66">
        <w:rPr>
          <w:b/>
        </w:rPr>
        <w:t>S</w:t>
      </w:r>
      <w:r>
        <w:rPr>
          <w:b/>
        </w:rPr>
        <w:t xml:space="preserve">: </w:t>
      </w:r>
    </w:p>
    <w:p w14:paraId="3B1651D5" w14:textId="12DE0D6B" w:rsidR="00407B3B" w:rsidRPr="00127BB1" w:rsidRDefault="00D5688D" w:rsidP="00997B89">
      <w:pPr>
        <w:pStyle w:val="ListParagraph"/>
        <w:numPr>
          <w:ilvl w:val="0"/>
          <w:numId w:val="6"/>
        </w:numPr>
        <w:spacing w:after="120" w:line="271" w:lineRule="auto"/>
        <w:rPr>
          <w:rFonts w:asciiTheme="majorHAnsi" w:hAnsiTheme="majorHAnsi" w:cstheme="majorHAnsi"/>
        </w:rPr>
      </w:pPr>
      <w:r w:rsidRPr="00997B89">
        <w:t xml:space="preserve">Please </w:t>
      </w:r>
      <w:r w:rsidR="00997B89">
        <w:t>append</w:t>
      </w:r>
      <w:r w:rsidRPr="00997B89">
        <w:t xml:space="preserve"> the external reviewers</w:t>
      </w:r>
      <w:r w:rsidR="00845100" w:rsidRPr="00997B89">
        <w:t>’ CVs</w:t>
      </w:r>
      <w:r w:rsidR="00BB49A4">
        <w:t xml:space="preserve"> to this submission form</w:t>
      </w:r>
      <w:r w:rsidRPr="00997B89">
        <w:t>.</w:t>
      </w:r>
      <w:r w:rsidRPr="00487F66">
        <w:rPr>
          <w:b/>
        </w:rPr>
        <w:t xml:space="preserve"> </w:t>
      </w:r>
    </w:p>
    <w:p w14:paraId="212F26AD" w14:textId="77777777" w:rsidR="00571E19" w:rsidRDefault="00F6272A" w:rsidP="00571E19">
      <w:pPr>
        <w:pStyle w:val="ListParagraph"/>
        <w:numPr>
          <w:ilvl w:val="0"/>
          <w:numId w:val="6"/>
        </w:numPr>
        <w:spacing w:after="240" w:line="271" w:lineRule="auto"/>
        <w:rPr>
          <w:rFonts w:asciiTheme="majorHAnsi" w:hAnsiTheme="majorHAnsi" w:cstheme="majorHAnsi"/>
        </w:rPr>
      </w:pPr>
      <w:r>
        <w:rPr>
          <w:rFonts w:asciiTheme="majorHAnsi" w:hAnsiTheme="majorHAnsi" w:cstheme="majorHAnsi"/>
        </w:rPr>
        <w:t>The response to question 1 should provide s</w:t>
      </w:r>
      <w:r w:rsidR="00487F66" w:rsidRPr="00D81BFD" w:rsidDel="00912E01">
        <w:rPr>
          <w:rFonts w:asciiTheme="majorHAnsi" w:hAnsiTheme="majorHAnsi" w:cstheme="majorHAnsi"/>
        </w:rPr>
        <w:t xml:space="preserve">ufficient detail </w:t>
      </w:r>
      <w:r w:rsidR="00127BB1">
        <w:rPr>
          <w:rFonts w:asciiTheme="majorHAnsi" w:hAnsiTheme="majorHAnsi" w:cstheme="majorHAnsi"/>
        </w:rPr>
        <w:t>so that</w:t>
      </w:r>
      <w:r>
        <w:rPr>
          <w:rFonts w:asciiTheme="majorHAnsi" w:hAnsiTheme="majorHAnsi" w:cstheme="majorHAnsi"/>
        </w:rPr>
        <w:t xml:space="preserve"> </w:t>
      </w:r>
      <w:r w:rsidR="00487F66" w:rsidRPr="00D81BFD" w:rsidDel="00912E01">
        <w:rPr>
          <w:rFonts w:asciiTheme="majorHAnsi" w:hAnsiTheme="majorHAnsi" w:cstheme="majorHAnsi"/>
        </w:rPr>
        <w:t xml:space="preserve">members of the Appraisal Committee </w:t>
      </w:r>
      <w:r w:rsidR="00127BB1">
        <w:rPr>
          <w:rFonts w:asciiTheme="majorHAnsi" w:hAnsiTheme="majorHAnsi" w:cstheme="majorHAnsi"/>
        </w:rPr>
        <w:t>can</w:t>
      </w:r>
      <w:r w:rsidR="00487F66" w:rsidRPr="00D81BFD" w:rsidDel="00912E01">
        <w:rPr>
          <w:rFonts w:asciiTheme="majorHAnsi" w:hAnsiTheme="majorHAnsi" w:cstheme="majorHAnsi"/>
        </w:rPr>
        <w:t xml:space="preserve"> be assured of the suitability of the external reviewers to </w:t>
      </w:r>
      <w:r w:rsidR="00127BB1">
        <w:rPr>
          <w:rFonts w:asciiTheme="majorHAnsi" w:hAnsiTheme="majorHAnsi" w:cstheme="majorHAnsi"/>
        </w:rPr>
        <w:t xml:space="preserve">have </w:t>
      </w:r>
      <w:r w:rsidR="00487F66" w:rsidRPr="00D81BFD" w:rsidDel="00912E01">
        <w:rPr>
          <w:rFonts w:asciiTheme="majorHAnsi" w:hAnsiTheme="majorHAnsi" w:cstheme="majorHAnsi"/>
        </w:rPr>
        <w:t>conduct</w:t>
      </w:r>
      <w:r w:rsidR="00127BB1">
        <w:rPr>
          <w:rFonts w:asciiTheme="majorHAnsi" w:hAnsiTheme="majorHAnsi" w:cstheme="majorHAnsi"/>
        </w:rPr>
        <w:t>ed</w:t>
      </w:r>
      <w:r w:rsidR="00487F66" w:rsidRPr="00D81BFD" w:rsidDel="00912E01">
        <w:rPr>
          <w:rFonts w:asciiTheme="majorHAnsi" w:hAnsiTheme="majorHAnsi" w:cstheme="majorHAnsi"/>
        </w:rPr>
        <w:t xml:space="preserve"> th</w:t>
      </w:r>
      <w:r w:rsidR="00127BB1">
        <w:rPr>
          <w:rFonts w:asciiTheme="majorHAnsi" w:hAnsiTheme="majorHAnsi" w:cstheme="majorHAnsi"/>
        </w:rPr>
        <w:t>is</w:t>
      </w:r>
      <w:r w:rsidR="00487F66" w:rsidRPr="00D81BFD" w:rsidDel="00912E01">
        <w:rPr>
          <w:rFonts w:asciiTheme="majorHAnsi" w:hAnsiTheme="majorHAnsi" w:cstheme="majorHAnsi"/>
        </w:rPr>
        <w:t xml:space="preserve"> review</w:t>
      </w:r>
      <w:r w:rsidR="00487F66" w:rsidDel="00912E01">
        <w:rPr>
          <w:rFonts w:asciiTheme="majorHAnsi" w:hAnsiTheme="majorHAnsi" w:cstheme="majorHAnsi"/>
        </w:rPr>
        <w:t>.</w:t>
      </w:r>
    </w:p>
    <w:p w14:paraId="7C1CEE2A" w14:textId="0485EF04" w:rsidR="0089524B" w:rsidRPr="00571E19" w:rsidRDefault="00E51843" w:rsidP="00571E19">
      <w:pPr>
        <w:pStyle w:val="ListParagraph"/>
        <w:numPr>
          <w:ilvl w:val="0"/>
          <w:numId w:val="6"/>
        </w:numPr>
        <w:spacing w:after="240" w:line="271" w:lineRule="auto"/>
        <w:rPr>
          <w:rFonts w:asciiTheme="majorHAnsi" w:hAnsiTheme="majorHAnsi" w:cstheme="majorHAnsi"/>
        </w:rPr>
      </w:pPr>
      <w:r w:rsidRPr="00571E19">
        <w:rPr>
          <w:rFonts w:asciiTheme="majorHAnsi" w:hAnsiTheme="majorHAnsi" w:cstheme="majorHAnsi"/>
        </w:rPr>
        <w:t xml:space="preserve">Please </w:t>
      </w:r>
      <w:r w:rsidR="00487F66" w:rsidRPr="00571E19">
        <w:rPr>
          <w:rFonts w:asciiTheme="majorHAnsi" w:hAnsiTheme="majorHAnsi" w:cstheme="majorHAnsi"/>
        </w:rPr>
        <w:t>summarize</w:t>
      </w:r>
      <w:r w:rsidR="00D4450C" w:rsidRPr="00571E19">
        <w:rPr>
          <w:rFonts w:asciiTheme="majorHAnsi" w:hAnsiTheme="majorHAnsi" w:cstheme="majorHAnsi"/>
        </w:rPr>
        <w:t xml:space="preserve"> </w:t>
      </w:r>
      <w:r w:rsidR="004D1E07" w:rsidRPr="00571E19">
        <w:rPr>
          <w:rFonts w:asciiTheme="majorHAnsi" w:hAnsiTheme="majorHAnsi" w:cstheme="majorHAnsi"/>
        </w:rPr>
        <w:t>the reviewers’</w:t>
      </w:r>
      <w:r w:rsidR="00D22EB6" w:rsidRPr="00571E19">
        <w:rPr>
          <w:rFonts w:asciiTheme="majorHAnsi" w:hAnsiTheme="majorHAnsi" w:cstheme="majorHAnsi"/>
        </w:rPr>
        <w:t xml:space="preserve"> </w:t>
      </w:r>
      <w:r w:rsidR="005279B1" w:rsidRPr="00571E19">
        <w:rPr>
          <w:rFonts w:asciiTheme="majorHAnsi" w:hAnsiTheme="majorHAnsi" w:cstheme="majorHAnsi"/>
        </w:rPr>
        <w:t>disciplinary expertise</w:t>
      </w:r>
      <w:r w:rsidR="002C3768" w:rsidRPr="00571E19">
        <w:rPr>
          <w:rFonts w:asciiTheme="majorHAnsi" w:hAnsiTheme="majorHAnsi" w:cstheme="majorHAnsi"/>
        </w:rPr>
        <w:t>,</w:t>
      </w:r>
      <w:r w:rsidR="005279B1" w:rsidRPr="00571E19">
        <w:rPr>
          <w:rFonts w:asciiTheme="majorHAnsi" w:hAnsiTheme="majorHAnsi" w:cstheme="majorHAnsi"/>
        </w:rPr>
        <w:t xml:space="preserve"> and </w:t>
      </w:r>
      <w:r w:rsidR="002C3768" w:rsidRPr="00571E19">
        <w:rPr>
          <w:rFonts w:asciiTheme="majorHAnsi" w:hAnsiTheme="majorHAnsi" w:cstheme="majorHAnsi"/>
        </w:rPr>
        <w:t xml:space="preserve">either </w:t>
      </w:r>
      <w:r w:rsidR="00D92896" w:rsidRPr="00571E19">
        <w:rPr>
          <w:rFonts w:asciiTheme="majorHAnsi" w:hAnsiTheme="majorHAnsi" w:cstheme="majorHAnsi"/>
        </w:rPr>
        <w:t xml:space="preserve">program </w:t>
      </w:r>
      <w:r w:rsidR="002C3768" w:rsidRPr="00571E19">
        <w:rPr>
          <w:rFonts w:asciiTheme="majorHAnsi" w:hAnsiTheme="majorHAnsi" w:cstheme="majorHAnsi"/>
        </w:rPr>
        <w:t xml:space="preserve">creation or program </w:t>
      </w:r>
      <w:r w:rsidR="00D92896" w:rsidRPr="00571E19">
        <w:rPr>
          <w:rFonts w:asciiTheme="majorHAnsi" w:hAnsiTheme="majorHAnsi" w:cstheme="majorHAnsi"/>
        </w:rPr>
        <w:t>management experience</w:t>
      </w:r>
      <w:r w:rsidR="00D92896">
        <w:rPr>
          <w:rStyle w:val="FootnoteReference"/>
          <w:rFonts w:asciiTheme="majorHAnsi" w:hAnsiTheme="majorHAnsi" w:cstheme="majorHAnsi"/>
        </w:rPr>
        <w:footnoteReference w:id="4"/>
      </w:r>
      <w:r w:rsidR="0089524B" w:rsidRPr="00571E19">
        <w:rPr>
          <w:rFonts w:asciiTheme="majorHAnsi" w:hAnsiTheme="majorHAnsi" w:cstheme="majorHAnsi"/>
        </w:rPr>
        <w:t xml:space="preserve">, as well as any </w:t>
      </w:r>
      <w:r w:rsidR="005279B1" w:rsidRPr="00571E19">
        <w:rPr>
          <w:rFonts w:asciiTheme="majorHAnsi" w:hAnsiTheme="majorHAnsi" w:cstheme="majorHAnsi"/>
        </w:rPr>
        <w:t xml:space="preserve">other related experiences </w:t>
      </w:r>
      <w:r w:rsidR="00D22EB6">
        <w:t xml:space="preserve">(e.g., </w:t>
      </w:r>
      <w:r w:rsidR="002D4B88">
        <w:t xml:space="preserve">membership in relevant organizations, </w:t>
      </w:r>
      <w:r w:rsidR="00D22EB6">
        <w:t>connections to a relevant industry, etc.)</w:t>
      </w:r>
      <w:r w:rsidR="00D22EB6" w:rsidRPr="00F36EED">
        <w:t xml:space="preserve"> </w:t>
      </w:r>
      <w:r w:rsidR="00AF6EFA" w:rsidRPr="00571E19">
        <w:rPr>
          <w:rFonts w:asciiTheme="majorHAnsi" w:hAnsiTheme="majorHAnsi" w:cstheme="majorHAnsi"/>
        </w:rPr>
        <w:t>in</w:t>
      </w:r>
      <w:r w:rsidR="00040954" w:rsidRPr="00571E19">
        <w:rPr>
          <w:rFonts w:asciiTheme="majorHAnsi" w:hAnsiTheme="majorHAnsi" w:cstheme="majorHAnsi"/>
        </w:rPr>
        <w:t xml:space="preserve"> </w:t>
      </w:r>
      <w:r w:rsidR="00D22EB6" w:rsidRPr="00571E19">
        <w:rPr>
          <w:rFonts w:asciiTheme="majorHAnsi" w:hAnsiTheme="majorHAnsi" w:cstheme="majorHAnsi"/>
        </w:rPr>
        <w:t xml:space="preserve">support of </w:t>
      </w:r>
      <w:r w:rsidR="005279B1" w:rsidRPr="00571E19">
        <w:rPr>
          <w:rFonts w:asciiTheme="majorHAnsi" w:hAnsiTheme="majorHAnsi" w:cstheme="majorHAnsi"/>
        </w:rPr>
        <w:t>their selection for this review</w:t>
      </w:r>
      <w:r w:rsidR="00D22EB6" w:rsidRPr="00571E19">
        <w:rPr>
          <w:rFonts w:asciiTheme="majorHAnsi" w:hAnsiTheme="majorHAnsi" w:cstheme="majorHAnsi"/>
        </w:rPr>
        <w:t>.</w:t>
      </w:r>
      <w:r w:rsidR="00C702BB" w:rsidRPr="00571E19">
        <w:rPr>
          <w:rFonts w:asciiTheme="majorHAnsi" w:hAnsiTheme="majorHAnsi" w:cstheme="majorHAnsi"/>
        </w:rPr>
        <w:t xml:space="preserve"> </w:t>
      </w:r>
    </w:p>
    <w:p w14:paraId="7BDA6082" w14:textId="6F923270" w:rsidR="00B10B14" w:rsidRDefault="001E3F92" w:rsidP="00845100">
      <w:pPr>
        <w:spacing w:after="240" w:line="271" w:lineRule="auto"/>
        <w:ind w:left="360"/>
        <w:rPr>
          <w:rFonts w:asciiTheme="majorHAnsi" w:hAnsiTheme="majorHAnsi" w:cstheme="majorHAnsi"/>
        </w:rPr>
      </w:pPr>
      <w:r w:rsidRPr="00B21A8F">
        <w:rPr>
          <w:rFonts w:asciiTheme="majorHAnsi" w:hAnsiTheme="majorHAnsi" w:cstheme="majorHAnsi"/>
        </w:rPr>
        <w:lastRenderedPageBreak/>
        <w:t xml:space="preserve">Please also </w:t>
      </w:r>
      <w:r w:rsidR="0089524B">
        <w:rPr>
          <w:rFonts w:asciiTheme="majorHAnsi" w:hAnsiTheme="majorHAnsi" w:cstheme="majorHAnsi"/>
        </w:rPr>
        <w:t>indicate whether at least one member of the review team</w:t>
      </w:r>
      <w:r w:rsidRPr="00B21A8F">
        <w:rPr>
          <w:rFonts w:asciiTheme="majorHAnsi" w:hAnsiTheme="majorHAnsi" w:cstheme="majorHAnsi"/>
        </w:rPr>
        <w:t xml:space="preserve"> </w:t>
      </w:r>
      <w:r w:rsidR="00B21A8F">
        <w:rPr>
          <w:rFonts w:asciiTheme="majorHAnsi" w:hAnsiTheme="majorHAnsi" w:cstheme="majorHAnsi"/>
        </w:rPr>
        <w:t>had</w:t>
      </w:r>
      <w:r w:rsidRPr="00B21A8F">
        <w:rPr>
          <w:rFonts w:asciiTheme="majorHAnsi" w:hAnsiTheme="majorHAnsi" w:cstheme="majorHAnsi"/>
        </w:rPr>
        <w:t xml:space="preserve"> an understanding of pedagogy in the subject matter and an awareness of practice in educational approaches to assessing learning outcomes</w:t>
      </w:r>
      <w:r>
        <w:rPr>
          <w:rStyle w:val="FootnoteReference"/>
          <w:rFonts w:asciiTheme="majorHAnsi" w:hAnsiTheme="majorHAnsi" w:cstheme="majorHAnsi"/>
        </w:rPr>
        <w:footnoteReference w:id="5"/>
      </w:r>
      <w:r w:rsidRPr="00B21A8F">
        <w:rPr>
          <w:rFonts w:asciiTheme="majorHAnsi" w:hAnsiTheme="majorHAnsi" w:cstheme="majorHAnsi"/>
        </w:rPr>
        <w:t>:</w:t>
      </w:r>
    </w:p>
    <w:p w14:paraId="025BEC7B" w14:textId="374CE79C" w:rsidR="00997B89" w:rsidRPr="00B21A8F" w:rsidRDefault="00997B89" w:rsidP="00997B89">
      <w:pPr>
        <w:spacing w:after="240" w:line="271" w:lineRule="auto"/>
        <w:ind w:left="360"/>
        <w:rPr>
          <w:rFonts w:asciiTheme="majorHAnsi" w:hAnsiTheme="majorHAnsi" w:cstheme="majorHAnsi"/>
        </w:rPr>
      </w:pPr>
      <w:r w:rsidRPr="00F36EED">
        <w:t>Research bios should be avoided as a means to answer th</w:t>
      </w:r>
      <w:r>
        <w:t>is</w:t>
      </w:r>
      <w:r w:rsidRPr="00F36EED">
        <w:t xml:space="preserve"> question</w:t>
      </w:r>
      <w:r>
        <w:t>.</w:t>
      </w:r>
    </w:p>
    <w:tbl>
      <w:tblPr>
        <w:tblStyle w:val="TableGrid"/>
        <w:tblW w:w="0" w:type="auto"/>
        <w:tblInd w:w="-5" w:type="dxa"/>
        <w:tblLook w:val="04A0" w:firstRow="1" w:lastRow="0" w:firstColumn="1" w:lastColumn="0" w:noHBand="0" w:noVBand="1"/>
      </w:tblPr>
      <w:tblGrid>
        <w:gridCol w:w="9355"/>
      </w:tblGrid>
      <w:tr w:rsidR="00B10B14" w14:paraId="0881F253" w14:textId="77777777" w:rsidTr="00263E34">
        <w:trPr>
          <w:trHeight w:val="2627"/>
        </w:trPr>
        <w:tc>
          <w:tcPr>
            <w:tcW w:w="9355" w:type="dxa"/>
          </w:tcPr>
          <w:p w14:paraId="3557E892" w14:textId="77777777" w:rsidR="00B10B14" w:rsidRDefault="00B10B14" w:rsidP="00263E34">
            <w:pPr>
              <w:spacing w:after="120" w:line="271" w:lineRule="auto"/>
              <w:rPr>
                <w:rFonts w:asciiTheme="majorHAnsi" w:hAnsiTheme="majorHAnsi" w:cstheme="majorHAnsi"/>
              </w:rPr>
            </w:pPr>
            <w:bookmarkStart w:id="0" w:name="_Hlk183593820"/>
          </w:p>
        </w:tc>
      </w:tr>
      <w:bookmarkEnd w:id="0"/>
    </w:tbl>
    <w:p w14:paraId="01998960" w14:textId="28AA9B5B" w:rsidR="00805CCE" w:rsidRDefault="00805CCE" w:rsidP="00E51843">
      <w:pPr>
        <w:spacing w:after="120" w:line="271" w:lineRule="auto"/>
        <w:rPr>
          <w:rFonts w:asciiTheme="majorHAnsi" w:hAnsiTheme="majorHAnsi" w:cstheme="majorHAnsi"/>
        </w:rPr>
      </w:pPr>
    </w:p>
    <w:p w14:paraId="08D9306A" w14:textId="6EFADE72" w:rsidR="005E7FB6" w:rsidRPr="00B440F1" w:rsidRDefault="00127BB1" w:rsidP="005E7FB6">
      <w:pPr>
        <w:pStyle w:val="ListParagraph"/>
        <w:numPr>
          <w:ilvl w:val="0"/>
          <w:numId w:val="5"/>
        </w:numPr>
        <w:spacing w:after="120" w:line="271" w:lineRule="auto"/>
        <w:ind w:left="360"/>
        <w:rPr>
          <w:rFonts w:asciiTheme="majorHAnsi" w:hAnsiTheme="majorHAnsi" w:cstheme="majorHAnsi"/>
        </w:rPr>
      </w:pPr>
      <w:r>
        <w:rPr>
          <w:rFonts w:asciiTheme="majorHAnsi" w:hAnsiTheme="majorHAnsi" w:cstheme="majorHAnsi"/>
        </w:rPr>
        <w:t>Did the University independently confirm that</w:t>
      </w:r>
      <w:r w:rsidR="005E7FB6" w:rsidRPr="00D81BFD">
        <w:rPr>
          <w:rFonts w:asciiTheme="majorHAnsi" w:hAnsiTheme="majorHAnsi" w:cstheme="majorHAnsi"/>
        </w:rPr>
        <w:t xml:space="preserve"> </w:t>
      </w:r>
      <w:r w:rsidR="005E7FB6">
        <w:rPr>
          <w:rFonts w:asciiTheme="majorHAnsi" w:hAnsiTheme="majorHAnsi" w:cstheme="majorHAnsi"/>
        </w:rPr>
        <w:t xml:space="preserve">the external reviewers </w:t>
      </w:r>
      <w:r>
        <w:rPr>
          <w:rFonts w:asciiTheme="majorHAnsi" w:hAnsiTheme="majorHAnsi" w:cstheme="majorHAnsi"/>
        </w:rPr>
        <w:t>were</w:t>
      </w:r>
      <w:r w:rsidR="005E7FB6">
        <w:rPr>
          <w:rFonts w:asciiTheme="majorHAnsi" w:hAnsiTheme="majorHAnsi" w:cstheme="majorHAnsi"/>
        </w:rPr>
        <w:t xml:space="preserve"> </w:t>
      </w:r>
      <w:r w:rsidR="005E7FB6" w:rsidRPr="00D81BFD">
        <w:rPr>
          <w:rFonts w:asciiTheme="majorHAnsi" w:hAnsiTheme="majorHAnsi" w:cstheme="majorHAnsi"/>
        </w:rPr>
        <w:t>at arm’s length from the program under review</w:t>
      </w:r>
      <w:r w:rsidR="005E7FB6">
        <w:rPr>
          <w:rFonts w:asciiTheme="majorHAnsi" w:hAnsiTheme="majorHAnsi" w:cstheme="majorHAnsi"/>
        </w:rPr>
        <w:t xml:space="preserve">? </w:t>
      </w:r>
      <w:sdt>
        <w:sdtPr>
          <w:rPr>
            <w:rFonts w:asciiTheme="majorHAnsi" w:hAnsiTheme="majorHAnsi" w:cstheme="majorHAnsi"/>
          </w:rPr>
          <w:id w:val="-1388943658"/>
          <w14:checkbox>
            <w14:checked w14:val="0"/>
            <w14:checkedState w14:val="2612" w14:font="MS Gothic"/>
            <w14:uncheckedState w14:val="2610" w14:font="MS Gothic"/>
          </w14:checkbox>
        </w:sdtPr>
        <w:sdtEndPr/>
        <w:sdtContent>
          <w:r w:rsidR="005E7FB6">
            <w:rPr>
              <w:rFonts w:ascii="MS Gothic" w:eastAsia="MS Gothic" w:hAnsi="MS Gothic" w:cstheme="majorHAnsi" w:hint="eastAsia"/>
            </w:rPr>
            <w:t>☐</w:t>
          </w:r>
        </w:sdtContent>
      </w:sdt>
      <w:r w:rsidR="005E7FB6">
        <w:rPr>
          <w:rFonts w:asciiTheme="majorHAnsi" w:hAnsiTheme="majorHAnsi" w:cstheme="majorHAnsi"/>
        </w:rPr>
        <w:t xml:space="preserve"> Yes </w:t>
      </w:r>
      <w:sdt>
        <w:sdtPr>
          <w:rPr>
            <w:rFonts w:asciiTheme="majorHAnsi" w:hAnsiTheme="majorHAnsi" w:cstheme="majorHAnsi"/>
          </w:rPr>
          <w:id w:val="2083175900"/>
          <w14:checkbox>
            <w14:checked w14:val="0"/>
            <w14:checkedState w14:val="2612" w14:font="MS Gothic"/>
            <w14:uncheckedState w14:val="2610" w14:font="MS Gothic"/>
          </w14:checkbox>
        </w:sdtPr>
        <w:sdtEndPr/>
        <w:sdtContent>
          <w:r w:rsidR="005E7FB6">
            <w:rPr>
              <w:rFonts w:ascii="MS Gothic" w:eastAsia="MS Gothic" w:hAnsi="MS Gothic" w:cstheme="majorHAnsi" w:hint="eastAsia"/>
            </w:rPr>
            <w:t>☐</w:t>
          </w:r>
        </w:sdtContent>
      </w:sdt>
      <w:r w:rsidR="005E7FB6">
        <w:rPr>
          <w:rFonts w:asciiTheme="majorHAnsi" w:hAnsiTheme="majorHAnsi" w:cstheme="majorHAnsi"/>
        </w:rPr>
        <w:t>No</w:t>
      </w:r>
    </w:p>
    <w:p w14:paraId="5E1E5B4A" w14:textId="3B2BCDD6" w:rsidR="00607F08" w:rsidRDefault="003D4699" w:rsidP="00805CCE">
      <w:pPr>
        <w:pStyle w:val="ListParagraph"/>
        <w:numPr>
          <w:ilvl w:val="0"/>
          <w:numId w:val="5"/>
        </w:numPr>
        <w:spacing w:after="120" w:line="271" w:lineRule="auto"/>
        <w:ind w:left="360"/>
        <w:rPr>
          <w:rFonts w:asciiTheme="majorHAnsi" w:hAnsiTheme="majorHAnsi" w:cstheme="majorHAnsi"/>
        </w:rPr>
      </w:pPr>
      <w:r w:rsidRPr="005D2997">
        <w:rPr>
          <w:rFonts w:asciiTheme="majorHAnsi" w:hAnsiTheme="majorHAnsi" w:cstheme="majorHAnsi"/>
          <w:b/>
        </w:rPr>
        <w:t>For a proposed interdisciplinary program</w:t>
      </w:r>
      <w:r w:rsidR="005E7FB6">
        <w:rPr>
          <w:rFonts w:asciiTheme="majorHAnsi" w:hAnsiTheme="majorHAnsi" w:cstheme="majorHAnsi"/>
          <w:b/>
        </w:rPr>
        <w:t xml:space="preserve"> only</w:t>
      </w:r>
      <w:r w:rsidRPr="00BD0C3E">
        <w:rPr>
          <w:rFonts w:asciiTheme="majorHAnsi" w:hAnsiTheme="majorHAnsi" w:cstheme="majorHAnsi"/>
        </w:rPr>
        <w:t xml:space="preserve">: </w:t>
      </w:r>
      <w:r w:rsidR="005E7FB6">
        <w:rPr>
          <w:rFonts w:asciiTheme="majorHAnsi" w:hAnsiTheme="majorHAnsi" w:cstheme="majorHAnsi"/>
        </w:rPr>
        <w:t>Did</w:t>
      </w:r>
      <w:r w:rsidR="005E7FB6" w:rsidRPr="00BD0C3E">
        <w:rPr>
          <w:rFonts w:asciiTheme="majorHAnsi" w:hAnsiTheme="majorHAnsi" w:cstheme="majorHAnsi"/>
        </w:rPr>
        <w:t xml:space="preserve"> </w:t>
      </w:r>
      <w:r w:rsidRPr="00BD0C3E">
        <w:rPr>
          <w:rFonts w:asciiTheme="majorHAnsi" w:hAnsiTheme="majorHAnsi" w:cstheme="majorHAnsi"/>
        </w:rPr>
        <w:t xml:space="preserve">the external review team as a whole </w:t>
      </w:r>
      <w:r w:rsidR="005E7FB6" w:rsidRPr="00BD0C3E">
        <w:rPr>
          <w:rFonts w:asciiTheme="majorHAnsi" w:hAnsiTheme="majorHAnsi" w:cstheme="majorHAnsi"/>
        </w:rPr>
        <w:t>ha</w:t>
      </w:r>
      <w:r w:rsidR="005E7FB6">
        <w:rPr>
          <w:rFonts w:asciiTheme="majorHAnsi" w:hAnsiTheme="majorHAnsi" w:cstheme="majorHAnsi"/>
        </w:rPr>
        <w:t>ve</w:t>
      </w:r>
      <w:r w:rsidR="005E7FB6" w:rsidRPr="00BD0C3E">
        <w:rPr>
          <w:rFonts w:asciiTheme="majorHAnsi" w:hAnsiTheme="majorHAnsi" w:cstheme="majorHAnsi"/>
        </w:rPr>
        <w:t xml:space="preserve"> </w:t>
      </w:r>
      <w:r w:rsidRPr="00BD0C3E">
        <w:rPr>
          <w:rFonts w:asciiTheme="majorHAnsi" w:hAnsiTheme="majorHAnsi" w:cstheme="majorHAnsi"/>
        </w:rPr>
        <w:t>sufficient and appropriate expertise to cover the core disciplinary fields of the proposed program</w:t>
      </w:r>
      <w:r w:rsidR="00B440F1">
        <w:rPr>
          <w:rFonts w:asciiTheme="majorHAnsi" w:hAnsiTheme="majorHAnsi" w:cstheme="majorHAnsi"/>
        </w:rPr>
        <w:t xml:space="preserve">? </w:t>
      </w:r>
      <w:sdt>
        <w:sdtPr>
          <w:rPr>
            <w:rFonts w:asciiTheme="majorHAnsi" w:hAnsiTheme="majorHAnsi" w:cstheme="majorHAnsi"/>
          </w:rPr>
          <w:id w:val="-1456636110"/>
          <w14:checkbox>
            <w14:checked w14:val="0"/>
            <w14:checkedState w14:val="2612" w14:font="MS Gothic"/>
            <w14:uncheckedState w14:val="2610" w14:font="MS Gothic"/>
          </w14:checkbox>
        </w:sdtPr>
        <w:sdtEndPr/>
        <w:sdtContent>
          <w:r w:rsidR="00887721">
            <w:rPr>
              <w:rFonts w:ascii="MS Gothic" w:eastAsia="MS Gothic" w:hAnsi="MS Gothic" w:cstheme="majorHAnsi" w:hint="eastAsia"/>
            </w:rPr>
            <w:t>☐</w:t>
          </w:r>
        </w:sdtContent>
      </w:sdt>
      <w:r w:rsidR="00887721">
        <w:rPr>
          <w:rFonts w:asciiTheme="majorHAnsi" w:hAnsiTheme="majorHAnsi" w:cstheme="majorHAnsi"/>
        </w:rPr>
        <w:t xml:space="preserve"> Yes </w:t>
      </w:r>
      <w:sdt>
        <w:sdtPr>
          <w:rPr>
            <w:rFonts w:asciiTheme="majorHAnsi" w:hAnsiTheme="majorHAnsi" w:cstheme="majorHAnsi"/>
          </w:rPr>
          <w:id w:val="108944201"/>
          <w14:checkbox>
            <w14:checked w14:val="0"/>
            <w14:checkedState w14:val="2612" w14:font="MS Gothic"/>
            <w14:uncheckedState w14:val="2610" w14:font="MS Gothic"/>
          </w14:checkbox>
        </w:sdtPr>
        <w:sdtEndPr/>
        <w:sdtContent>
          <w:r w:rsidR="00887721">
            <w:rPr>
              <w:rFonts w:ascii="MS Gothic" w:eastAsia="MS Gothic" w:hAnsi="MS Gothic" w:cstheme="majorHAnsi" w:hint="eastAsia"/>
            </w:rPr>
            <w:t>☐</w:t>
          </w:r>
        </w:sdtContent>
      </w:sdt>
      <w:r w:rsidR="00887721">
        <w:rPr>
          <w:rFonts w:asciiTheme="majorHAnsi" w:hAnsiTheme="majorHAnsi" w:cstheme="majorHAnsi"/>
        </w:rPr>
        <w:t>No</w:t>
      </w:r>
    </w:p>
    <w:p w14:paraId="7AAB3B15" w14:textId="33401E6E" w:rsidR="006E301C" w:rsidRPr="006E301C" w:rsidRDefault="006E301C" w:rsidP="00BB49A4">
      <w:pPr>
        <w:pStyle w:val="Heading2"/>
      </w:pPr>
      <w:r>
        <w:t>Faculty CVs</w:t>
      </w:r>
      <w:r w:rsidR="00BB49A4">
        <w:t xml:space="preserve"> – </w:t>
      </w:r>
      <w:r w:rsidR="00BB49A4" w:rsidRPr="00BB49A4">
        <w:rPr>
          <w:b w:val="0"/>
        </w:rPr>
        <w:t>p</w:t>
      </w:r>
      <w:r w:rsidRPr="00BB49A4">
        <w:rPr>
          <w:b w:val="0"/>
        </w:rPr>
        <w:t>lease</w:t>
      </w:r>
      <w:r w:rsidR="00BB49A4">
        <w:rPr>
          <w:b w:val="0"/>
        </w:rPr>
        <w:t xml:space="preserve"> </w:t>
      </w:r>
      <w:r w:rsidRPr="00BB49A4">
        <w:rPr>
          <w:b w:val="0"/>
        </w:rPr>
        <w:t>confirm the following:</w:t>
      </w:r>
    </w:p>
    <w:p w14:paraId="52453C94" w14:textId="77777777" w:rsidR="00B810A8" w:rsidRDefault="00145A5A" w:rsidP="00E932F2">
      <w:pPr>
        <w:spacing w:before="240" w:line="271" w:lineRule="auto"/>
        <w:ind w:left="567" w:hanging="567"/>
        <w:rPr>
          <w:rFonts w:asciiTheme="majorHAnsi" w:hAnsiTheme="majorHAnsi" w:cstheme="majorHAnsi"/>
        </w:rPr>
      </w:pPr>
      <w:sdt>
        <w:sdtPr>
          <w:rPr>
            <w:rFonts w:asciiTheme="majorHAnsi" w:hAnsiTheme="majorHAnsi" w:cstheme="majorHAnsi"/>
          </w:rPr>
          <w:id w:val="-824886060"/>
          <w14:checkbox>
            <w14:checked w14:val="0"/>
            <w14:checkedState w14:val="2612" w14:font="MS Gothic"/>
            <w14:uncheckedState w14:val="2610" w14:font="MS Gothic"/>
          </w14:checkbox>
        </w:sdtPr>
        <w:sdtEndPr/>
        <w:sdtContent>
          <w:r w:rsidR="00B810A8">
            <w:rPr>
              <w:rFonts w:ascii="MS Gothic" w:eastAsia="MS Gothic" w:hAnsi="MS Gothic" w:cstheme="majorHAnsi" w:hint="eastAsia"/>
            </w:rPr>
            <w:t>☐</w:t>
          </w:r>
        </w:sdtContent>
      </w:sdt>
      <w:r w:rsidR="00B810A8" w:rsidRPr="00D81BFD">
        <w:rPr>
          <w:rFonts w:asciiTheme="majorHAnsi" w:hAnsiTheme="majorHAnsi" w:cstheme="majorHAnsi"/>
        </w:rPr>
        <w:tab/>
      </w:r>
      <w:r w:rsidR="00B810A8">
        <w:rPr>
          <w:rFonts w:asciiTheme="majorHAnsi" w:hAnsiTheme="majorHAnsi" w:cstheme="majorHAnsi"/>
        </w:rPr>
        <w:t>Yes, f</w:t>
      </w:r>
      <w:r w:rsidR="00B810A8" w:rsidRPr="00D81BFD">
        <w:rPr>
          <w:rFonts w:asciiTheme="majorHAnsi" w:hAnsiTheme="majorHAnsi" w:cstheme="majorHAnsi"/>
        </w:rPr>
        <w:t xml:space="preserve">aculty CVs </w:t>
      </w:r>
      <w:r w:rsidR="00B810A8">
        <w:rPr>
          <w:rFonts w:asciiTheme="majorHAnsi" w:hAnsiTheme="majorHAnsi" w:cstheme="majorHAnsi"/>
        </w:rPr>
        <w:t xml:space="preserve">were </w:t>
      </w:r>
      <w:r w:rsidR="00B810A8" w:rsidRPr="00D81BFD">
        <w:rPr>
          <w:rFonts w:asciiTheme="majorHAnsi" w:hAnsiTheme="majorHAnsi" w:cstheme="majorHAnsi"/>
        </w:rPr>
        <w:t xml:space="preserve">provided to the external reviewers and therefore </w:t>
      </w:r>
      <w:r w:rsidR="00B810A8">
        <w:rPr>
          <w:rFonts w:asciiTheme="majorHAnsi" w:hAnsiTheme="majorHAnsi" w:cstheme="majorHAnsi"/>
        </w:rPr>
        <w:t xml:space="preserve">are </w:t>
      </w:r>
      <w:r w:rsidR="00B810A8" w:rsidRPr="00D81BFD">
        <w:rPr>
          <w:rFonts w:asciiTheme="majorHAnsi" w:hAnsiTheme="majorHAnsi" w:cstheme="majorHAnsi"/>
        </w:rPr>
        <w:t>not included in submission package</w:t>
      </w:r>
      <w:r w:rsidR="00B810A8">
        <w:rPr>
          <w:rStyle w:val="FootnoteReference"/>
          <w:rFonts w:asciiTheme="majorHAnsi" w:hAnsiTheme="majorHAnsi" w:cstheme="majorHAnsi"/>
        </w:rPr>
        <w:footnoteReference w:id="6"/>
      </w:r>
      <w:r w:rsidR="00B810A8" w:rsidRPr="00D81BFD">
        <w:rPr>
          <w:rFonts w:asciiTheme="majorHAnsi" w:hAnsiTheme="majorHAnsi" w:cstheme="majorHAnsi"/>
        </w:rPr>
        <w:t>.</w:t>
      </w:r>
    </w:p>
    <w:p w14:paraId="28A44703" w14:textId="1CBE75DB" w:rsidR="00061F04" w:rsidRPr="00681CD9" w:rsidRDefault="00145A5A" w:rsidP="00D4450C">
      <w:pPr>
        <w:spacing w:before="240" w:line="271" w:lineRule="auto"/>
        <w:ind w:left="567" w:hanging="567"/>
        <w:rPr>
          <w:rFonts w:asciiTheme="majorHAnsi" w:hAnsiTheme="majorHAnsi" w:cstheme="majorHAnsi"/>
        </w:rPr>
      </w:pPr>
      <w:sdt>
        <w:sdtPr>
          <w:rPr>
            <w:rFonts w:asciiTheme="majorHAnsi" w:hAnsiTheme="majorHAnsi" w:cstheme="majorHAnsi"/>
          </w:rPr>
          <w:id w:val="-1811701684"/>
          <w14:checkbox>
            <w14:checked w14:val="0"/>
            <w14:checkedState w14:val="2612" w14:font="MS Gothic"/>
            <w14:uncheckedState w14:val="2610" w14:font="MS Gothic"/>
          </w14:checkbox>
        </w:sdtPr>
        <w:sdtEndPr/>
        <w:sdtContent>
          <w:r w:rsidR="00B810A8">
            <w:rPr>
              <w:rFonts w:ascii="MS Gothic" w:eastAsia="MS Gothic" w:hAnsi="MS Gothic" w:cstheme="majorHAnsi" w:hint="eastAsia"/>
            </w:rPr>
            <w:t>☐</w:t>
          </w:r>
        </w:sdtContent>
      </w:sdt>
      <w:r w:rsidR="00B810A8" w:rsidRPr="00D81BFD">
        <w:rPr>
          <w:rFonts w:asciiTheme="majorHAnsi" w:hAnsiTheme="majorHAnsi" w:cstheme="majorHAnsi"/>
        </w:rPr>
        <w:tab/>
      </w:r>
      <w:r w:rsidR="00B810A8">
        <w:rPr>
          <w:rFonts w:asciiTheme="majorHAnsi" w:hAnsiTheme="majorHAnsi" w:cstheme="majorHAnsi"/>
        </w:rPr>
        <w:t>No, f</w:t>
      </w:r>
      <w:r w:rsidR="00B810A8" w:rsidRPr="00D81BFD">
        <w:rPr>
          <w:rFonts w:asciiTheme="majorHAnsi" w:hAnsiTheme="majorHAnsi" w:cstheme="majorHAnsi"/>
        </w:rPr>
        <w:t xml:space="preserve">aculty CVs </w:t>
      </w:r>
      <w:r w:rsidR="00B810A8">
        <w:rPr>
          <w:rFonts w:asciiTheme="majorHAnsi" w:hAnsiTheme="majorHAnsi" w:cstheme="majorHAnsi"/>
        </w:rPr>
        <w:t xml:space="preserve">were not </w:t>
      </w:r>
      <w:r w:rsidR="00B810A8" w:rsidRPr="00D81BFD">
        <w:rPr>
          <w:rFonts w:asciiTheme="majorHAnsi" w:hAnsiTheme="majorHAnsi" w:cstheme="majorHAnsi"/>
        </w:rPr>
        <w:t xml:space="preserve">provided to the external reviewers and </w:t>
      </w:r>
      <w:r w:rsidR="00B810A8">
        <w:rPr>
          <w:rFonts w:asciiTheme="majorHAnsi" w:hAnsiTheme="majorHAnsi" w:cstheme="majorHAnsi"/>
        </w:rPr>
        <w:t xml:space="preserve">are </w:t>
      </w:r>
      <w:r w:rsidR="00B810A8" w:rsidRPr="00D81BFD">
        <w:rPr>
          <w:rFonts w:asciiTheme="majorHAnsi" w:hAnsiTheme="majorHAnsi" w:cstheme="majorHAnsi"/>
        </w:rPr>
        <w:t>therefore included in submission package.</w:t>
      </w:r>
    </w:p>
    <w:p w14:paraId="76DB8A2B" w14:textId="472D9C1B" w:rsidR="009C3CD8" w:rsidRPr="00D81BFD" w:rsidRDefault="009C3CD8" w:rsidP="00B810A8">
      <w:pPr>
        <w:pStyle w:val="Heading2"/>
        <w:spacing w:before="480" w:line="271" w:lineRule="auto"/>
        <w:rPr>
          <w:rFonts w:asciiTheme="majorHAnsi" w:hAnsiTheme="majorHAnsi" w:cstheme="majorHAnsi"/>
        </w:rPr>
      </w:pPr>
      <w:r w:rsidRPr="00D81BFD">
        <w:rPr>
          <w:rFonts w:asciiTheme="majorHAnsi" w:hAnsiTheme="majorHAnsi" w:cstheme="majorHAnsi"/>
        </w:rPr>
        <w:t>FORMATTING NOTE:</w:t>
      </w:r>
    </w:p>
    <w:p w14:paraId="7D0EC244" w14:textId="74C9924A" w:rsidR="007A7FF0" w:rsidRPr="00D81BFD" w:rsidRDefault="006208D4" w:rsidP="00B810A8">
      <w:pPr>
        <w:spacing w:before="240" w:line="271" w:lineRule="auto"/>
        <w:rPr>
          <w:rFonts w:asciiTheme="majorHAnsi" w:hAnsiTheme="majorHAnsi" w:cstheme="majorHAnsi"/>
        </w:rPr>
      </w:pPr>
      <w:r w:rsidRPr="00D81BFD">
        <w:rPr>
          <w:rFonts w:asciiTheme="majorHAnsi" w:hAnsiTheme="majorHAnsi" w:cstheme="majorHAnsi"/>
        </w:rPr>
        <w:t xml:space="preserve">Please submit documents as </w:t>
      </w:r>
      <w:r w:rsidR="002B1371" w:rsidRPr="00D81BFD">
        <w:rPr>
          <w:rFonts w:asciiTheme="majorHAnsi" w:hAnsiTheme="majorHAnsi" w:cstheme="majorHAnsi"/>
        </w:rPr>
        <w:t>a single</w:t>
      </w:r>
      <w:r w:rsidR="00A96552" w:rsidRPr="00D81BFD">
        <w:rPr>
          <w:rFonts w:asciiTheme="majorHAnsi" w:hAnsiTheme="majorHAnsi" w:cstheme="majorHAnsi"/>
        </w:rPr>
        <w:t>,</w:t>
      </w:r>
      <w:r w:rsidR="007A7FF0" w:rsidRPr="00D81BFD">
        <w:rPr>
          <w:rFonts w:asciiTheme="majorHAnsi" w:hAnsiTheme="majorHAnsi" w:cstheme="majorHAnsi"/>
        </w:rPr>
        <w:t xml:space="preserve"> </w:t>
      </w:r>
      <w:r w:rsidR="007A7FF0" w:rsidRPr="001A1C8A">
        <w:rPr>
          <w:rFonts w:asciiTheme="majorHAnsi" w:hAnsiTheme="majorHAnsi" w:cstheme="majorHAnsi"/>
          <w:i/>
        </w:rPr>
        <w:t>clearly bookma</w:t>
      </w:r>
      <w:r w:rsidR="007818C5" w:rsidRPr="001A1C8A">
        <w:rPr>
          <w:rFonts w:asciiTheme="majorHAnsi" w:hAnsiTheme="majorHAnsi" w:cstheme="majorHAnsi"/>
          <w:i/>
        </w:rPr>
        <w:t>r</w:t>
      </w:r>
      <w:r w:rsidR="007A7FF0" w:rsidRPr="001A1C8A">
        <w:rPr>
          <w:rFonts w:asciiTheme="majorHAnsi" w:hAnsiTheme="majorHAnsi" w:cstheme="majorHAnsi"/>
          <w:i/>
        </w:rPr>
        <w:t>ked</w:t>
      </w:r>
      <w:r w:rsidRPr="00D81BFD">
        <w:rPr>
          <w:rFonts w:asciiTheme="majorHAnsi" w:hAnsiTheme="majorHAnsi" w:cstheme="majorHAnsi"/>
        </w:rPr>
        <w:t xml:space="preserve"> PDF file, arranged in the order </w:t>
      </w:r>
      <w:r w:rsidR="00A96552" w:rsidRPr="00D81BFD">
        <w:rPr>
          <w:rFonts w:asciiTheme="majorHAnsi" w:hAnsiTheme="majorHAnsi" w:cstheme="majorHAnsi"/>
        </w:rPr>
        <w:t xml:space="preserve">noted </w:t>
      </w:r>
      <w:r w:rsidRPr="00D81BFD">
        <w:rPr>
          <w:rFonts w:asciiTheme="majorHAnsi" w:hAnsiTheme="majorHAnsi" w:cstheme="majorHAnsi"/>
        </w:rPr>
        <w:t xml:space="preserve">below. </w:t>
      </w:r>
      <w:r w:rsidR="002B1371" w:rsidRPr="00D81BFD">
        <w:rPr>
          <w:rFonts w:asciiTheme="majorHAnsi" w:hAnsiTheme="majorHAnsi" w:cstheme="majorHAnsi"/>
        </w:rPr>
        <w:t>As appropriate</w:t>
      </w:r>
      <w:r w:rsidR="007A7FF0" w:rsidRPr="00D81BFD">
        <w:rPr>
          <w:rFonts w:asciiTheme="majorHAnsi" w:hAnsiTheme="majorHAnsi" w:cstheme="majorHAnsi"/>
        </w:rPr>
        <w:t>, CVs</w:t>
      </w:r>
      <w:r w:rsidR="007654EB" w:rsidRPr="00D81BFD">
        <w:rPr>
          <w:rFonts w:asciiTheme="majorHAnsi" w:hAnsiTheme="majorHAnsi" w:cstheme="majorHAnsi"/>
        </w:rPr>
        <w:t xml:space="preserve"> (including those of the external reviewers)</w:t>
      </w:r>
      <w:r w:rsidR="007A7FF0" w:rsidRPr="00D81BFD">
        <w:rPr>
          <w:rFonts w:asciiTheme="majorHAnsi" w:hAnsiTheme="majorHAnsi" w:cstheme="majorHAnsi"/>
        </w:rPr>
        <w:t xml:space="preserve">, course outlines, and any other supporting documentation can be </w:t>
      </w:r>
      <w:r w:rsidR="002B1371" w:rsidRPr="00D81BFD">
        <w:rPr>
          <w:rFonts w:asciiTheme="majorHAnsi" w:hAnsiTheme="majorHAnsi" w:cstheme="majorHAnsi"/>
        </w:rPr>
        <w:t>provided as</w:t>
      </w:r>
      <w:r w:rsidR="007A7FF0" w:rsidRPr="00D81BFD">
        <w:rPr>
          <w:rFonts w:asciiTheme="majorHAnsi" w:hAnsiTheme="majorHAnsi" w:cstheme="majorHAnsi"/>
        </w:rPr>
        <w:t xml:space="preserve"> </w:t>
      </w:r>
      <w:r w:rsidR="0080610C" w:rsidRPr="00D81BFD">
        <w:rPr>
          <w:rFonts w:asciiTheme="majorHAnsi" w:hAnsiTheme="majorHAnsi" w:cstheme="majorHAnsi"/>
        </w:rPr>
        <w:t>a</w:t>
      </w:r>
      <w:r w:rsidR="007A7FF0" w:rsidRPr="00D81BFD">
        <w:rPr>
          <w:rFonts w:asciiTheme="majorHAnsi" w:hAnsiTheme="majorHAnsi" w:cstheme="majorHAnsi"/>
        </w:rPr>
        <w:t>ppendices.</w:t>
      </w:r>
    </w:p>
    <w:p w14:paraId="69C1D184" w14:textId="692AA4C5" w:rsidR="001436CA" w:rsidRPr="00D81BFD" w:rsidRDefault="007F12AC" w:rsidP="003315D6">
      <w:pPr>
        <w:spacing w:before="100" w:beforeAutospacing="1" w:line="271" w:lineRule="auto"/>
        <w:rPr>
          <w:rFonts w:asciiTheme="majorHAnsi" w:hAnsiTheme="majorHAnsi" w:cstheme="majorHAnsi"/>
        </w:rPr>
      </w:pPr>
      <w:r w:rsidRPr="00D81BFD">
        <w:rPr>
          <w:rFonts w:asciiTheme="majorHAnsi" w:hAnsiTheme="majorHAnsi" w:cstheme="majorHAnsi"/>
        </w:rPr>
        <w:lastRenderedPageBreak/>
        <w:t>The submitted file should reflect the most updated information on the new program. In order to allow the Appraisal Committee to fully understand the submission, p</w:t>
      </w:r>
      <w:r w:rsidR="00A96552" w:rsidRPr="00D81BFD">
        <w:rPr>
          <w:rFonts w:asciiTheme="majorHAnsi" w:hAnsiTheme="majorHAnsi" w:cstheme="majorHAnsi"/>
        </w:rPr>
        <w:t>lease ensure that t</w:t>
      </w:r>
      <w:r w:rsidR="007A7FF0" w:rsidRPr="00D81BFD">
        <w:rPr>
          <w:rFonts w:asciiTheme="majorHAnsi" w:hAnsiTheme="majorHAnsi" w:cstheme="majorHAnsi"/>
        </w:rPr>
        <w:t xml:space="preserve">he </w:t>
      </w:r>
      <w:r w:rsidR="00A96552" w:rsidRPr="00D81BFD">
        <w:rPr>
          <w:rFonts w:asciiTheme="majorHAnsi" w:hAnsiTheme="majorHAnsi" w:cstheme="majorHAnsi"/>
        </w:rPr>
        <w:t>submission</w:t>
      </w:r>
      <w:r w:rsidR="001E12DB" w:rsidRPr="00D81BFD">
        <w:rPr>
          <w:rFonts w:asciiTheme="majorHAnsi" w:hAnsiTheme="majorHAnsi" w:cstheme="majorHAnsi"/>
        </w:rPr>
        <w:t xml:space="preserve"> include</w:t>
      </w:r>
      <w:r w:rsidR="00A96552" w:rsidRPr="00D81BFD">
        <w:rPr>
          <w:rFonts w:asciiTheme="majorHAnsi" w:hAnsiTheme="majorHAnsi" w:cstheme="majorHAnsi"/>
        </w:rPr>
        <w:t>s</w:t>
      </w:r>
      <w:r w:rsidR="001E12DB" w:rsidRPr="00D81BFD">
        <w:rPr>
          <w:rFonts w:asciiTheme="majorHAnsi" w:hAnsiTheme="majorHAnsi" w:cstheme="majorHAnsi"/>
        </w:rPr>
        <w:t xml:space="preserve"> a Summary of Changes – a document that lists any </w:t>
      </w:r>
      <w:r w:rsidR="00A96552" w:rsidRPr="00D81BFD">
        <w:rPr>
          <w:rFonts w:asciiTheme="majorHAnsi" w:hAnsiTheme="majorHAnsi" w:cstheme="majorHAnsi"/>
        </w:rPr>
        <w:t>key</w:t>
      </w:r>
      <w:r w:rsidR="001E12DB" w:rsidRPr="00D81BFD">
        <w:rPr>
          <w:rFonts w:asciiTheme="majorHAnsi" w:hAnsiTheme="majorHAnsi" w:cstheme="majorHAnsi"/>
        </w:rPr>
        <w:t xml:space="preserve"> changes made to the proposal in response to the external reviewers’ recommendations and/or the internal responses to the</w:t>
      </w:r>
      <w:r w:rsidR="00A96552" w:rsidRPr="00D81BFD">
        <w:rPr>
          <w:rFonts w:asciiTheme="majorHAnsi" w:hAnsiTheme="majorHAnsi" w:cstheme="majorHAnsi"/>
        </w:rPr>
        <w:t>se</w:t>
      </w:r>
      <w:r w:rsidR="001E12DB" w:rsidRPr="00D81BFD">
        <w:rPr>
          <w:rFonts w:asciiTheme="majorHAnsi" w:hAnsiTheme="majorHAnsi" w:cstheme="majorHAnsi"/>
        </w:rPr>
        <w:t xml:space="preserve"> recommendations. </w:t>
      </w:r>
      <w:r w:rsidR="004F0023" w:rsidRPr="00D81BFD">
        <w:rPr>
          <w:rFonts w:asciiTheme="majorHAnsi" w:hAnsiTheme="majorHAnsi" w:cstheme="majorHAnsi"/>
        </w:rPr>
        <w:t xml:space="preserve">Please include page references to where in the proposal </w:t>
      </w:r>
      <w:r w:rsidR="00B353E4" w:rsidRPr="00D81BFD">
        <w:rPr>
          <w:rFonts w:asciiTheme="majorHAnsi" w:hAnsiTheme="majorHAnsi" w:cstheme="majorHAnsi"/>
        </w:rPr>
        <w:t xml:space="preserve">each of </w:t>
      </w:r>
      <w:r w:rsidR="004F0023" w:rsidRPr="00D81BFD">
        <w:rPr>
          <w:rFonts w:asciiTheme="majorHAnsi" w:hAnsiTheme="majorHAnsi" w:cstheme="majorHAnsi"/>
        </w:rPr>
        <w:t>these changes can be found.</w:t>
      </w:r>
    </w:p>
    <w:p w14:paraId="5A013E92" w14:textId="31E2B977" w:rsidR="009C3CD8" w:rsidRPr="00D81BFD" w:rsidRDefault="00D90684" w:rsidP="003315D6">
      <w:pPr>
        <w:pStyle w:val="Minutesparagraph"/>
        <w:spacing w:line="271" w:lineRule="auto"/>
        <w:ind w:left="0"/>
        <w:rPr>
          <w:rFonts w:asciiTheme="majorHAnsi" w:hAnsiTheme="majorHAnsi" w:cstheme="majorHAnsi"/>
          <w:b/>
          <w:lang w:val="en-GB"/>
        </w:rPr>
      </w:pPr>
      <w:r w:rsidRPr="00D81BFD">
        <w:rPr>
          <w:rFonts w:asciiTheme="majorHAnsi" w:hAnsiTheme="majorHAnsi" w:cstheme="majorHAnsi"/>
          <w:b/>
          <w:lang w:val="en-GB"/>
        </w:rPr>
        <w:t>Checklist of required elements, to</w:t>
      </w:r>
      <w:r w:rsidR="00F63FF0" w:rsidRPr="00D81BFD">
        <w:rPr>
          <w:rFonts w:asciiTheme="majorHAnsi" w:hAnsiTheme="majorHAnsi" w:cstheme="majorHAnsi"/>
          <w:b/>
          <w:lang w:val="en-GB"/>
        </w:rPr>
        <w:t xml:space="preserve"> be arranged in the order below</w:t>
      </w:r>
      <w:r w:rsidR="00EA10C4" w:rsidRPr="00D81BFD">
        <w:rPr>
          <w:rFonts w:asciiTheme="majorHAnsi" w:hAnsiTheme="majorHAnsi" w:cstheme="majorHAnsi"/>
          <w:b/>
          <w:lang w:val="en-GB"/>
        </w:rPr>
        <w:t>:</w:t>
      </w:r>
    </w:p>
    <w:p w14:paraId="5EFD0D27" w14:textId="687D3EF5" w:rsidR="00C57915" w:rsidRPr="00D81BFD" w:rsidRDefault="00145A5A" w:rsidP="007E053A">
      <w:pPr>
        <w:pStyle w:val="Minutesparagraph"/>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1040502010"/>
          <w14:checkbox>
            <w14:checked w14:val="0"/>
            <w14:checkedState w14:val="2612" w14:font="MS Gothic"/>
            <w14:uncheckedState w14:val="2610" w14:font="MS Gothic"/>
          </w14:checkbox>
        </w:sdtPr>
        <w:sdtEndPr/>
        <w:sdtContent>
          <w:r w:rsidR="00D90684"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C57915" w:rsidRPr="00D81BFD">
        <w:rPr>
          <w:rFonts w:asciiTheme="majorHAnsi" w:hAnsiTheme="majorHAnsi" w:cstheme="majorHAnsi"/>
          <w:lang w:val="en-GB"/>
        </w:rPr>
        <w:t>External reviewers</w:t>
      </w:r>
      <w:r w:rsidR="00BF02A4" w:rsidRPr="00D81BFD">
        <w:rPr>
          <w:rFonts w:asciiTheme="majorHAnsi" w:hAnsiTheme="majorHAnsi" w:cstheme="majorHAnsi"/>
          <w:lang w:val="en-GB"/>
        </w:rPr>
        <w:t>’</w:t>
      </w:r>
      <w:r w:rsidR="00C57915" w:rsidRPr="00D81BFD">
        <w:rPr>
          <w:rFonts w:asciiTheme="majorHAnsi" w:hAnsiTheme="majorHAnsi" w:cstheme="majorHAnsi"/>
          <w:lang w:val="en-GB"/>
        </w:rPr>
        <w:t xml:space="preserve"> report</w:t>
      </w:r>
    </w:p>
    <w:p w14:paraId="2CEE7E0A" w14:textId="72E107B9" w:rsidR="00C57915" w:rsidRPr="00D81BFD" w:rsidRDefault="00145A5A" w:rsidP="003315D6">
      <w:pPr>
        <w:pStyle w:val="Minutesparagraph"/>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1246875586"/>
          <w14:checkbox>
            <w14:checked w14:val="0"/>
            <w14:checkedState w14:val="2612" w14:font="MS Gothic"/>
            <w14:uncheckedState w14:val="2610" w14:font="MS Gothic"/>
          </w14:checkbox>
        </w:sdtPr>
        <w:sdtEndPr/>
        <w:sdtContent>
          <w:r w:rsidR="00D90684"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BF02A4" w:rsidRPr="00D81BFD">
        <w:rPr>
          <w:rFonts w:asciiTheme="majorHAnsi" w:hAnsiTheme="majorHAnsi" w:cstheme="majorHAnsi"/>
          <w:lang w:val="en-GB"/>
        </w:rPr>
        <w:t>Program’s response</w:t>
      </w:r>
      <w:r w:rsidR="00922E6F" w:rsidRPr="00D81BFD">
        <w:rPr>
          <w:rFonts w:asciiTheme="majorHAnsi" w:hAnsiTheme="majorHAnsi" w:cstheme="majorHAnsi"/>
          <w:lang w:val="en-GB"/>
        </w:rPr>
        <w:t xml:space="preserve"> (with date)</w:t>
      </w:r>
      <w:r w:rsidR="009657BC" w:rsidRPr="00D81BFD">
        <w:rPr>
          <w:rFonts w:asciiTheme="majorHAnsi" w:hAnsiTheme="majorHAnsi" w:cstheme="majorHAnsi"/>
          <w:lang w:val="en-GB"/>
        </w:rPr>
        <w:t xml:space="preserve"> </w:t>
      </w:r>
      <w:r w:rsidR="002C61A0" w:rsidRPr="00D81BFD">
        <w:rPr>
          <w:rFonts w:asciiTheme="majorHAnsi" w:hAnsiTheme="majorHAnsi" w:cstheme="majorHAnsi"/>
          <w:lang w:val="en-GB"/>
        </w:rPr>
        <w:t>*</w:t>
      </w:r>
    </w:p>
    <w:p w14:paraId="1F941CDB" w14:textId="3DF24A7B" w:rsidR="00BF02A4" w:rsidRPr="00D81BFD" w:rsidRDefault="00145A5A" w:rsidP="003315D6">
      <w:pPr>
        <w:pStyle w:val="Minutesparagraph"/>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2094379563"/>
          <w14:checkbox>
            <w14:checked w14:val="0"/>
            <w14:checkedState w14:val="2612" w14:font="MS Gothic"/>
            <w14:uncheckedState w14:val="2610" w14:font="MS Gothic"/>
          </w14:checkbox>
        </w:sdtPr>
        <w:sdtEndPr/>
        <w:sdtContent>
          <w:r w:rsidR="00D90684"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BF02A4" w:rsidRPr="00D81BFD">
        <w:rPr>
          <w:rFonts w:asciiTheme="majorHAnsi" w:hAnsiTheme="majorHAnsi" w:cstheme="majorHAnsi"/>
          <w:lang w:val="en-GB"/>
        </w:rPr>
        <w:t>Dean’s response</w:t>
      </w:r>
      <w:r w:rsidR="00922E6F" w:rsidRPr="00D81BFD">
        <w:rPr>
          <w:rFonts w:asciiTheme="majorHAnsi" w:hAnsiTheme="majorHAnsi" w:cstheme="majorHAnsi"/>
          <w:lang w:val="en-GB"/>
        </w:rPr>
        <w:t xml:space="preserve"> (with date)</w:t>
      </w:r>
      <w:r w:rsidR="009657BC" w:rsidRPr="00D81BFD">
        <w:rPr>
          <w:rFonts w:asciiTheme="majorHAnsi" w:hAnsiTheme="majorHAnsi" w:cstheme="majorHAnsi"/>
          <w:lang w:val="en-GB"/>
        </w:rPr>
        <w:t xml:space="preserve"> </w:t>
      </w:r>
      <w:r w:rsidR="002C61A0" w:rsidRPr="00D81BFD">
        <w:rPr>
          <w:rFonts w:asciiTheme="majorHAnsi" w:hAnsiTheme="majorHAnsi" w:cstheme="majorHAnsi"/>
          <w:lang w:val="en-GB"/>
        </w:rPr>
        <w:t xml:space="preserve">* </w:t>
      </w:r>
    </w:p>
    <w:p w14:paraId="54661C8C" w14:textId="4B9B8385" w:rsidR="00C57915" w:rsidRDefault="00145A5A" w:rsidP="003315D6">
      <w:pPr>
        <w:pStyle w:val="Minutesparagraph"/>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1807074265"/>
          <w14:checkbox>
            <w14:checked w14:val="0"/>
            <w14:checkedState w14:val="2612" w14:font="MS Gothic"/>
            <w14:uncheckedState w14:val="2610" w14:font="MS Gothic"/>
          </w14:checkbox>
        </w:sdtPr>
        <w:sdtEndPr/>
        <w:sdtContent>
          <w:r w:rsidR="00D90684"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C57915" w:rsidRPr="00D81BFD">
        <w:rPr>
          <w:rFonts w:asciiTheme="majorHAnsi" w:hAnsiTheme="majorHAnsi" w:cstheme="majorHAnsi"/>
          <w:lang w:val="en-GB"/>
        </w:rPr>
        <w:t>Summary of changes</w:t>
      </w:r>
      <w:r w:rsidR="00BF02A4" w:rsidRPr="00D81BFD">
        <w:rPr>
          <w:rFonts w:asciiTheme="majorHAnsi" w:hAnsiTheme="majorHAnsi" w:cstheme="majorHAnsi"/>
          <w:lang w:val="en-GB"/>
        </w:rPr>
        <w:t xml:space="preserve"> </w:t>
      </w:r>
    </w:p>
    <w:p w14:paraId="1762C81E" w14:textId="3E4CFD8C" w:rsidR="007E053A" w:rsidRPr="00D81BFD" w:rsidRDefault="00145A5A" w:rsidP="007E053A">
      <w:pPr>
        <w:pStyle w:val="Minutesparagraph"/>
        <w:tabs>
          <w:tab w:val="left" w:pos="1440"/>
        </w:tabs>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984363530"/>
          <w14:checkbox>
            <w14:checked w14:val="0"/>
            <w14:checkedState w14:val="2612" w14:font="MS Gothic"/>
            <w14:uncheckedState w14:val="2610" w14:font="MS Gothic"/>
          </w14:checkbox>
        </w:sdtPr>
        <w:sdtEndPr/>
        <w:sdtContent>
          <w:r w:rsidR="007E053A">
            <w:rPr>
              <w:rFonts w:ascii="MS Gothic" w:eastAsia="MS Gothic" w:hAnsi="MS Gothic" w:cstheme="majorHAnsi" w:hint="eastAsia"/>
              <w:lang w:val="en-GB"/>
            </w:rPr>
            <w:t>☐</w:t>
          </w:r>
        </w:sdtContent>
      </w:sdt>
      <w:r w:rsidR="007E053A">
        <w:rPr>
          <w:rFonts w:asciiTheme="majorHAnsi" w:hAnsiTheme="majorHAnsi" w:cstheme="majorHAnsi"/>
          <w:lang w:val="en-GB"/>
        </w:rPr>
        <w:tab/>
      </w:r>
      <w:r w:rsidR="007E053A" w:rsidRPr="00571E19">
        <w:rPr>
          <w:rFonts w:asciiTheme="majorHAnsi" w:hAnsiTheme="majorHAnsi" w:cstheme="majorHAnsi"/>
          <w:b/>
          <w:bCs/>
          <w:lang w:val="en-GB"/>
        </w:rPr>
        <w:t>For expedited approval submissions only</w:t>
      </w:r>
      <w:r w:rsidR="007E053A">
        <w:rPr>
          <w:rFonts w:asciiTheme="majorHAnsi" w:hAnsiTheme="majorHAnsi" w:cstheme="majorHAnsi"/>
          <w:lang w:val="en-GB"/>
        </w:rPr>
        <w:t>: A description of which Quality Assurance Framework criteria were not addressed in this proposal and why (to be bookmarked and included as an attachment following this Checklist)</w:t>
      </w:r>
    </w:p>
    <w:p w14:paraId="6C621BAC" w14:textId="2811720A" w:rsidR="00C57915" w:rsidRPr="00D81BFD" w:rsidRDefault="00145A5A" w:rsidP="003315D6">
      <w:pPr>
        <w:pStyle w:val="Minutesparagraph"/>
        <w:spacing w:after="120" w:line="271" w:lineRule="auto"/>
        <w:ind w:left="734" w:hanging="547"/>
        <w:jc w:val="both"/>
        <w:rPr>
          <w:rFonts w:asciiTheme="majorHAnsi" w:hAnsiTheme="majorHAnsi" w:cstheme="majorHAnsi"/>
          <w:lang w:val="en-GB"/>
        </w:rPr>
      </w:pPr>
      <w:sdt>
        <w:sdtPr>
          <w:rPr>
            <w:rFonts w:asciiTheme="majorHAnsi" w:hAnsiTheme="majorHAnsi" w:cstheme="majorHAnsi"/>
            <w:lang w:val="en-GB"/>
          </w:rPr>
          <w:id w:val="1996229006"/>
          <w14:checkbox>
            <w14:checked w14:val="0"/>
            <w14:checkedState w14:val="2612" w14:font="MS Gothic"/>
            <w14:uncheckedState w14:val="2610" w14:font="MS Gothic"/>
          </w14:checkbox>
        </w:sdtPr>
        <w:sdtEndPr/>
        <w:sdtContent>
          <w:r w:rsidR="00D90684"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C07040" w:rsidRPr="00D81BFD">
        <w:rPr>
          <w:rFonts w:asciiTheme="majorHAnsi" w:hAnsiTheme="majorHAnsi" w:cstheme="majorHAnsi"/>
          <w:lang w:val="en-GB"/>
        </w:rPr>
        <w:t>Final, revised proposal – clean copy with no tracked changes</w:t>
      </w:r>
    </w:p>
    <w:p w14:paraId="14D57DA9" w14:textId="19704577" w:rsidR="00F63FF0" w:rsidRDefault="00145A5A" w:rsidP="00662C07">
      <w:pPr>
        <w:pStyle w:val="Minutesparagraph"/>
        <w:spacing w:after="120" w:line="271" w:lineRule="auto"/>
        <w:ind w:left="720" w:hanging="540"/>
        <w:contextualSpacing/>
        <w:rPr>
          <w:rFonts w:asciiTheme="majorHAnsi" w:hAnsiTheme="majorHAnsi" w:cstheme="majorHAnsi"/>
          <w:lang w:val="en-GB"/>
        </w:rPr>
      </w:pPr>
      <w:sdt>
        <w:sdtPr>
          <w:rPr>
            <w:rFonts w:asciiTheme="majorHAnsi" w:hAnsiTheme="majorHAnsi" w:cstheme="majorHAnsi"/>
            <w:lang w:val="en-GB"/>
          </w:rPr>
          <w:id w:val="-922029662"/>
          <w14:checkbox>
            <w14:checked w14:val="0"/>
            <w14:checkedState w14:val="2612" w14:font="MS Gothic"/>
            <w14:uncheckedState w14:val="2610" w14:font="MS Gothic"/>
          </w14:checkbox>
        </w:sdtPr>
        <w:sdtEndPr/>
        <w:sdtContent>
          <w:r w:rsidR="00F63FF0" w:rsidRPr="00D81BFD">
            <w:rPr>
              <w:rFonts w:ascii="Segoe UI Symbol" w:eastAsia="MS Gothic" w:hAnsi="Segoe UI Symbol" w:cs="Segoe UI Symbol"/>
              <w:lang w:val="en-GB"/>
            </w:rPr>
            <w:t>☐</w:t>
          </w:r>
        </w:sdtContent>
      </w:sdt>
      <w:r w:rsidR="009657BC" w:rsidRPr="00D81BFD">
        <w:rPr>
          <w:rFonts w:asciiTheme="majorHAnsi" w:hAnsiTheme="majorHAnsi" w:cstheme="majorHAnsi"/>
          <w:lang w:val="en-GB"/>
        </w:rPr>
        <w:tab/>
      </w:r>
      <w:r w:rsidR="00F63FF0" w:rsidRPr="00D81BFD">
        <w:rPr>
          <w:rFonts w:asciiTheme="majorHAnsi" w:hAnsiTheme="majorHAnsi" w:cstheme="majorHAnsi"/>
          <w:lang w:val="en-GB"/>
        </w:rPr>
        <w:t>CVs, course outlines, and other supporting material</w:t>
      </w:r>
      <w:r w:rsidR="00640998" w:rsidRPr="00D81BFD">
        <w:rPr>
          <w:rFonts w:asciiTheme="majorHAnsi" w:hAnsiTheme="majorHAnsi" w:cstheme="majorHAnsi"/>
          <w:lang w:val="en-GB"/>
        </w:rPr>
        <w:t>, where applicable</w:t>
      </w:r>
      <w:r w:rsidR="00F63FF0" w:rsidRPr="00D81BFD">
        <w:rPr>
          <w:rFonts w:asciiTheme="majorHAnsi" w:hAnsiTheme="majorHAnsi" w:cstheme="majorHAnsi"/>
          <w:lang w:val="en-GB"/>
        </w:rPr>
        <w:t xml:space="preserve"> (as </w:t>
      </w:r>
      <w:r w:rsidR="00461210">
        <w:rPr>
          <w:rFonts w:asciiTheme="majorHAnsi" w:hAnsiTheme="majorHAnsi" w:cstheme="majorHAnsi"/>
          <w:lang w:val="en-GB"/>
        </w:rPr>
        <w:t xml:space="preserve">bookmarked </w:t>
      </w:r>
      <w:r w:rsidR="00F63FF0" w:rsidRPr="00D81BFD">
        <w:rPr>
          <w:rFonts w:asciiTheme="majorHAnsi" w:hAnsiTheme="majorHAnsi" w:cstheme="majorHAnsi"/>
          <w:lang w:val="en-GB"/>
        </w:rPr>
        <w:t>appendices)</w:t>
      </w:r>
    </w:p>
    <w:p w14:paraId="043616B8" w14:textId="0A17FAE4" w:rsidR="00EC3609" w:rsidRDefault="00EC3609" w:rsidP="00EC3609">
      <w:pPr>
        <w:pStyle w:val="Minutesparagraph"/>
        <w:spacing w:line="271" w:lineRule="auto"/>
        <w:ind w:left="720" w:hanging="540"/>
        <w:contextualSpacing/>
        <w:rPr>
          <w:rFonts w:asciiTheme="majorHAnsi" w:hAnsiTheme="majorHAnsi" w:cstheme="majorHAnsi"/>
          <w:lang w:val="en-GB"/>
        </w:rPr>
      </w:pPr>
    </w:p>
    <w:p w14:paraId="6F2DFC24" w14:textId="04D29631" w:rsidR="002C61A0" w:rsidRPr="00DC79F4" w:rsidRDefault="002C61A0" w:rsidP="003315D6">
      <w:pPr>
        <w:pStyle w:val="Minutesparagraph"/>
        <w:spacing w:line="271" w:lineRule="auto"/>
        <w:ind w:left="0"/>
        <w:contextualSpacing/>
        <w:rPr>
          <w:rFonts w:asciiTheme="majorHAnsi" w:hAnsiTheme="majorHAnsi" w:cstheme="majorHAnsi"/>
          <w:lang w:val="en-GB"/>
        </w:rPr>
      </w:pPr>
      <w:r w:rsidRPr="00D81BFD">
        <w:rPr>
          <w:rFonts w:asciiTheme="majorHAnsi" w:hAnsiTheme="majorHAnsi" w:cstheme="majorHAnsi"/>
          <w:lang w:val="en-GB"/>
        </w:rPr>
        <w:t xml:space="preserve">* The program’s response and the Dean’s response may appear </w:t>
      </w:r>
      <w:r w:rsidR="007237AA">
        <w:rPr>
          <w:rFonts w:asciiTheme="majorHAnsi" w:hAnsiTheme="majorHAnsi" w:cstheme="majorHAnsi"/>
          <w:lang w:val="en-GB"/>
        </w:rPr>
        <w:t>within</w:t>
      </w:r>
      <w:r w:rsidRPr="00D81BFD">
        <w:rPr>
          <w:rFonts w:asciiTheme="majorHAnsi" w:hAnsiTheme="majorHAnsi" w:cstheme="majorHAnsi"/>
          <w:lang w:val="en-GB"/>
        </w:rPr>
        <w:t xml:space="preserve"> one document or as separate documents. If they are presented together </w:t>
      </w:r>
      <w:r w:rsidR="00CE302E" w:rsidRPr="00D81BFD">
        <w:rPr>
          <w:rFonts w:asciiTheme="majorHAnsi" w:hAnsiTheme="majorHAnsi" w:cstheme="majorHAnsi"/>
          <w:lang w:val="en-GB"/>
        </w:rPr>
        <w:t>i</w:t>
      </w:r>
      <w:r w:rsidRPr="00D81BFD">
        <w:rPr>
          <w:rFonts w:asciiTheme="majorHAnsi" w:hAnsiTheme="majorHAnsi" w:cstheme="majorHAnsi"/>
          <w:lang w:val="en-GB"/>
        </w:rPr>
        <w:t>n one document, it is essential that the</w:t>
      </w:r>
      <w:r w:rsidR="00D90684" w:rsidRPr="00D81BFD">
        <w:rPr>
          <w:rFonts w:asciiTheme="majorHAnsi" w:hAnsiTheme="majorHAnsi" w:cstheme="majorHAnsi"/>
          <w:lang w:val="en-GB"/>
        </w:rPr>
        <w:t xml:space="preserve"> Dean’s response and the program’s response are clearly distinguished.</w:t>
      </w:r>
      <w:r w:rsidR="00D90684" w:rsidRPr="00DC79F4">
        <w:rPr>
          <w:rFonts w:asciiTheme="majorHAnsi" w:hAnsiTheme="majorHAnsi" w:cstheme="majorHAnsi"/>
          <w:lang w:val="en-GB"/>
        </w:rPr>
        <w:t xml:space="preserve"> </w:t>
      </w:r>
    </w:p>
    <w:sectPr w:rsidR="002C61A0" w:rsidRPr="00DC79F4" w:rsidSect="009B2867">
      <w:footerReference w:type="default" r:id="rId9"/>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55B2" w14:textId="77777777" w:rsidR="00F362B2" w:rsidRDefault="00F362B2" w:rsidP="00263875">
      <w:pPr>
        <w:spacing w:after="0"/>
      </w:pPr>
      <w:r>
        <w:separator/>
      </w:r>
    </w:p>
    <w:p w14:paraId="6649718B" w14:textId="77777777" w:rsidR="00F362B2" w:rsidRDefault="00F362B2"/>
  </w:endnote>
  <w:endnote w:type="continuationSeparator" w:id="0">
    <w:p w14:paraId="4DFB7B82" w14:textId="77777777" w:rsidR="00F362B2" w:rsidRDefault="00F362B2" w:rsidP="00263875">
      <w:pPr>
        <w:spacing w:after="0"/>
      </w:pPr>
      <w:r>
        <w:continuationSeparator/>
      </w:r>
    </w:p>
    <w:p w14:paraId="43BE044A" w14:textId="77777777" w:rsidR="00F362B2" w:rsidRDefault="00F36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027116"/>
      <w:docPartObj>
        <w:docPartGallery w:val="Page Numbers (Bottom of Page)"/>
        <w:docPartUnique/>
      </w:docPartObj>
    </w:sdtPr>
    <w:sdtEndPr/>
    <w:sdtContent>
      <w:sdt>
        <w:sdtPr>
          <w:id w:val="-1769616900"/>
          <w:docPartObj>
            <w:docPartGallery w:val="Page Numbers (Top of Page)"/>
            <w:docPartUnique/>
          </w:docPartObj>
        </w:sdtPr>
        <w:sdtEndPr/>
        <w:sdtContent>
          <w:p w14:paraId="3C385504" w14:textId="37451BB7" w:rsidR="00E04D22" w:rsidRDefault="00E04D2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7AB3E0E6" w14:textId="77777777" w:rsidR="00E04D22" w:rsidRDefault="00E04D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8437F" w14:textId="77777777" w:rsidR="00F362B2" w:rsidRDefault="00F362B2" w:rsidP="00263875">
      <w:pPr>
        <w:spacing w:after="0"/>
      </w:pPr>
      <w:r>
        <w:separator/>
      </w:r>
    </w:p>
    <w:p w14:paraId="0DE22A5E" w14:textId="77777777" w:rsidR="00F362B2" w:rsidRDefault="00F362B2"/>
  </w:footnote>
  <w:footnote w:type="continuationSeparator" w:id="0">
    <w:p w14:paraId="2567327C" w14:textId="77777777" w:rsidR="00F362B2" w:rsidRDefault="00F362B2" w:rsidP="00263875">
      <w:pPr>
        <w:spacing w:after="0"/>
      </w:pPr>
      <w:r>
        <w:continuationSeparator/>
      </w:r>
    </w:p>
    <w:p w14:paraId="030890F3" w14:textId="77777777" w:rsidR="00F362B2" w:rsidRDefault="00F362B2"/>
  </w:footnote>
  <w:footnote w:id="1">
    <w:p w14:paraId="70EBABDE" w14:textId="1802D347" w:rsidR="00A87537" w:rsidRPr="00357C3C" w:rsidRDefault="00A87537" w:rsidP="00357C3C">
      <w:pPr>
        <w:autoSpaceDE w:val="0"/>
        <w:autoSpaceDN w:val="0"/>
        <w:adjustRightInd w:val="0"/>
        <w:spacing w:after="0"/>
        <w:rPr>
          <w:rFonts w:asciiTheme="majorHAnsi" w:hAnsiTheme="majorHAnsi" w:cstheme="majorHAnsi"/>
          <w:color w:val="000000"/>
          <w:sz w:val="20"/>
          <w:szCs w:val="20"/>
        </w:rPr>
      </w:pPr>
      <w:r w:rsidRPr="00D81BFD">
        <w:rPr>
          <w:rStyle w:val="FootnoteReference"/>
          <w:rFonts w:asciiTheme="majorHAnsi" w:hAnsiTheme="majorHAnsi" w:cstheme="majorHAnsi"/>
        </w:rPr>
        <w:footnoteRef/>
      </w:r>
      <w:r w:rsidRPr="00D81BFD">
        <w:rPr>
          <w:rFonts w:asciiTheme="majorHAnsi" w:hAnsiTheme="majorHAnsi" w:cstheme="majorHAnsi"/>
        </w:rPr>
        <w:t xml:space="preserve"> </w:t>
      </w:r>
      <w:r w:rsidRPr="00D81BFD">
        <w:rPr>
          <w:rFonts w:asciiTheme="majorHAnsi" w:hAnsiTheme="majorHAnsi" w:cstheme="majorHAnsi"/>
          <w:color w:val="000000"/>
          <w:sz w:val="20"/>
          <w:szCs w:val="20"/>
        </w:rPr>
        <w:t>NOTE: Following the Quality Council’s approval of the proposed program, the QA Secretariat will seek confirmation from the University that this description is appropriate to post on the Quality Council’s website (</w:t>
      </w:r>
      <w:hyperlink r:id="rId1" w:history="1">
        <w:r w:rsidRPr="00D46669">
          <w:rPr>
            <w:rStyle w:val="Hyperlink"/>
            <w:rFonts w:asciiTheme="majorHAnsi" w:hAnsiTheme="majorHAnsi" w:cstheme="majorHAnsi"/>
            <w:sz w:val="20"/>
            <w:szCs w:val="20"/>
          </w:rPr>
          <w:t>Approved Programs — Ontario Universities Council on Quality Assurance (oucqa.ca)</w:t>
        </w:r>
      </w:hyperlink>
      <w:r w:rsidRPr="00D81BFD">
        <w:rPr>
          <w:rFonts w:asciiTheme="majorHAnsi" w:hAnsiTheme="majorHAnsi" w:cstheme="majorHAnsi"/>
          <w:color w:val="000000"/>
          <w:sz w:val="20"/>
          <w:szCs w:val="20"/>
        </w:rPr>
        <w:t>)</w:t>
      </w:r>
    </w:p>
  </w:footnote>
  <w:footnote w:id="2">
    <w:p w14:paraId="2F10389D" w14:textId="2B364DFB" w:rsidR="00013C24" w:rsidRDefault="00013C24">
      <w:pPr>
        <w:pStyle w:val="FootnoteText"/>
      </w:pPr>
      <w:r>
        <w:rPr>
          <w:rStyle w:val="FootnoteReference"/>
        </w:rPr>
        <w:footnoteRef/>
      </w:r>
      <w:r>
        <w:t xml:space="preserve"> Please </w:t>
      </w:r>
      <w:r w:rsidR="009B66B9">
        <w:t>see</w:t>
      </w:r>
      <w:r>
        <w:t xml:space="preserve"> the “</w:t>
      </w:r>
      <w:hyperlink r:id="rId2" w:history="1">
        <w:r w:rsidRPr="00E666A5">
          <w:rPr>
            <w:rStyle w:val="Hyperlink"/>
          </w:rPr>
          <w:t>Definitions</w:t>
        </w:r>
      </w:hyperlink>
      <w:r>
        <w:t xml:space="preserve">” section of the Quality Assurance Framework for </w:t>
      </w:r>
      <w:r w:rsidR="009B66B9">
        <w:t>the conditions that apply to desk reviews.</w:t>
      </w:r>
    </w:p>
  </w:footnote>
  <w:footnote w:id="3">
    <w:p w14:paraId="61A60914" w14:textId="3D7D6290" w:rsidR="00EC44EE" w:rsidRDefault="00EC44EE" w:rsidP="00EC44EE">
      <w:pPr>
        <w:pStyle w:val="FootnoteText"/>
      </w:pPr>
      <w:r>
        <w:rPr>
          <w:rStyle w:val="FootnoteReference"/>
        </w:rPr>
        <w:footnoteRef/>
      </w:r>
      <w:r>
        <w:t xml:space="preserve"> According to the QAF, GDip (Type 2) programs do not need to undergo an external review if they are to be offered in conjunction with an existing and related master’s or doctorate program offered by the same academic unit. Similarly, GDip (Type 3) programs do not need to undergo an external review if the academic unit already offers a related master’s or doctoral degree. </w:t>
      </w:r>
      <w:r w:rsidRPr="00EC44EE">
        <w:t>In the absence of an existing “parent” master’s or doctoral degree program, best practice would be to have the proposed GDip externally reviewed by desk review or equivalent method.</w:t>
      </w:r>
    </w:p>
  </w:footnote>
  <w:footnote w:id="4">
    <w:p w14:paraId="406F688C" w14:textId="77777777" w:rsidR="00D92896" w:rsidRDefault="00D92896" w:rsidP="00D92896">
      <w:pPr>
        <w:pStyle w:val="FootnoteText"/>
      </w:pPr>
      <w:r>
        <w:rPr>
          <w:rStyle w:val="FootnoteReference"/>
        </w:rPr>
        <w:footnoteRef/>
      </w:r>
      <w:r>
        <w:t xml:space="preserve"> Examples of program management experience include academic administrative experience in such roles as undergraduate or graduate program coordinators, department chair, dean, graduate dean or associated positions.</w:t>
      </w:r>
    </w:p>
  </w:footnote>
  <w:footnote w:id="5">
    <w:p w14:paraId="463330ED" w14:textId="6B5B54D1" w:rsidR="001E3F92" w:rsidRDefault="001E3F92" w:rsidP="001E3F92">
      <w:pPr>
        <w:pStyle w:val="FootnoteText"/>
      </w:pPr>
      <w:r>
        <w:rPr>
          <w:rStyle w:val="FootnoteReference"/>
        </w:rPr>
        <w:footnoteRef/>
      </w:r>
      <w:r>
        <w:t xml:space="preserve"> </w:t>
      </w:r>
      <w:r w:rsidR="00931155">
        <w:t>E</w:t>
      </w:r>
      <w:r>
        <w:t>xample</w:t>
      </w:r>
      <w:r w:rsidR="00931155">
        <w:t>s</w:t>
      </w:r>
      <w:r>
        <w:t xml:space="preserve"> of a member of the review team who would satisfy the requirements of having an appreciation of pedagogy and learning outcomes would be someone who </w:t>
      </w:r>
      <w:r w:rsidR="00931155">
        <w:t xml:space="preserve">has had a significant role in developing </w:t>
      </w:r>
      <w:r w:rsidR="00C630B7">
        <w:t>or significantly updating a program, experience as</w:t>
      </w:r>
      <w:r>
        <w:t xml:space="preserve"> Chair of Curriculum, Teaching and Learning (or equivalent position)</w:t>
      </w:r>
      <w:r w:rsidR="008C08D7">
        <w:t xml:space="preserve">, </w:t>
      </w:r>
      <w:r w:rsidR="00D81B66">
        <w:t>experience</w:t>
      </w:r>
      <w:r w:rsidR="008C08D7">
        <w:t xml:space="preserve"> </w:t>
      </w:r>
      <w:r w:rsidR="00D81B66">
        <w:t>as</w:t>
      </w:r>
      <w:r w:rsidR="008C08D7">
        <w:t xml:space="preserve"> a program director, </w:t>
      </w:r>
      <w:r w:rsidR="00D81B66">
        <w:t xml:space="preserve">has </w:t>
      </w:r>
      <w:r w:rsidR="008C08D7">
        <w:t xml:space="preserve">served on </w:t>
      </w:r>
      <w:r w:rsidR="00AE0986">
        <w:t xml:space="preserve">a program- or </w:t>
      </w:r>
      <w:r w:rsidR="008C08D7">
        <w:t xml:space="preserve">faculty-level curriculum committee or </w:t>
      </w:r>
      <w:r w:rsidR="005978C3">
        <w:t xml:space="preserve">on a </w:t>
      </w:r>
      <w:r w:rsidR="008C08D7">
        <w:t>Senate sub-committee</w:t>
      </w:r>
      <w:r w:rsidR="005978C3">
        <w:t xml:space="preserve"> concerned with new program approval</w:t>
      </w:r>
      <w:r w:rsidR="00C630B7">
        <w:t xml:space="preserve"> or cyclical program review</w:t>
      </w:r>
      <w:r>
        <w:t>.</w:t>
      </w:r>
    </w:p>
  </w:footnote>
  <w:footnote w:id="6">
    <w:p w14:paraId="489C1609" w14:textId="77777777" w:rsidR="00B810A8" w:rsidRDefault="00B810A8">
      <w:pPr>
        <w:pStyle w:val="FootnoteText"/>
      </w:pPr>
      <w:r>
        <w:rPr>
          <w:rStyle w:val="FootnoteReference"/>
        </w:rPr>
        <w:footnoteRef/>
      </w:r>
      <w:r>
        <w:t xml:space="preserve"> </w:t>
      </w:r>
      <w:r w:rsidRPr="00D81BFD">
        <w:rPr>
          <w:rFonts w:asciiTheme="majorHAnsi" w:hAnsiTheme="majorHAnsi" w:cstheme="majorHAnsi"/>
        </w:rPr>
        <w:t xml:space="preserve">Please note that the Appraisal Committee may </w:t>
      </w:r>
      <w:r>
        <w:rPr>
          <w:rFonts w:asciiTheme="majorHAnsi" w:hAnsiTheme="majorHAnsi" w:cstheme="majorHAnsi"/>
        </w:rPr>
        <w:t xml:space="preserve">still </w:t>
      </w:r>
      <w:r w:rsidRPr="00D81BFD">
        <w:rPr>
          <w:rFonts w:asciiTheme="majorHAnsi" w:hAnsiTheme="majorHAnsi" w:cstheme="majorHAnsi"/>
        </w:rPr>
        <w:t>request faculty CVs.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7DBA"/>
    <w:multiLevelType w:val="multilevel"/>
    <w:tmpl w:val="C11E4BCA"/>
    <w:lvl w:ilvl="0">
      <w:start w:val="1"/>
      <w:numFmt w:val="bullet"/>
      <w:pStyle w:val="ListParagraph"/>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 w15:restartNumberingAfterBreak="0">
    <w:nsid w:val="0EE76C8B"/>
    <w:multiLevelType w:val="hybridMultilevel"/>
    <w:tmpl w:val="404A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86015B"/>
    <w:multiLevelType w:val="hybridMultilevel"/>
    <w:tmpl w:val="C7384E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992F9B"/>
    <w:multiLevelType w:val="multilevel"/>
    <w:tmpl w:val="8CE491E0"/>
    <w:lvl w:ilvl="0">
      <w:start w:val="1"/>
      <w:numFmt w:val="decimal"/>
      <w:pStyle w:val="NumberedList"/>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4"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5" w15:restartNumberingAfterBreak="0">
    <w:nsid w:val="7DF3243D"/>
    <w:multiLevelType w:val="multilevel"/>
    <w:tmpl w:val="EF44B772"/>
    <w:numStyleLink w:val="Style1"/>
  </w:abstractNum>
  <w:num w:numId="1" w16cid:durableId="302350203">
    <w:abstractNumId w:val="3"/>
  </w:num>
  <w:num w:numId="2" w16cid:durableId="413862919">
    <w:abstractNumId w:val="0"/>
  </w:num>
  <w:num w:numId="3" w16cid:durableId="376515626">
    <w:abstractNumId w:val="5"/>
  </w:num>
  <w:num w:numId="4" w16cid:durableId="128255892">
    <w:abstractNumId w:val="4"/>
  </w:num>
  <w:num w:numId="5" w16cid:durableId="975060910">
    <w:abstractNumId w:val="1"/>
  </w:num>
  <w:num w:numId="6" w16cid:durableId="1412310784">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D2E"/>
    <w:rsid w:val="00000221"/>
    <w:rsid w:val="000073B0"/>
    <w:rsid w:val="00013C24"/>
    <w:rsid w:val="00016B20"/>
    <w:rsid w:val="00017607"/>
    <w:rsid w:val="00025836"/>
    <w:rsid w:val="00040954"/>
    <w:rsid w:val="00054D14"/>
    <w:rsid w:val="000560FB"/>
    <w:rsid w:val="00061585"/>
    <w:rsid w:val="00061F04"/>
    <w:rsid w:val="00067C03"/>
    <w:rsid w:val="0007124C"/>
    <w:rsid w:val="00076420"/>
    <w:rsid w:val="00077D66"/>
    <w:rsid w:val="00086FD8"/>
    <w:rsid w:val="000907F6"/>
    <w:rsid w:val="000922C0"/>
    <w:rsid w:val="00094F50"/>
    <w:rsid w:val="000A16B7"/>
    <w:rsid w:val="000A4DF4"/>
    <w:rsid w:val="000A4FEB"/>
    <w:rsid w:val="000B5736"/>
    <w:rsid w:val="000B752B"/>
    <w:rsid w:val="000B7B60"/>
    <w:rsid w:val="000C0A19"/>
    <w:rsid w:val="000C3060"/>
    <w:rsid w:val="000C4CB3"/>
    <w:rsid w:val="000C55D3"/>
    <w:rsid w:val="000C63A2"/>
    <w:rsid w:val="000E2048"/>
    <w:rsid w:val="000E7A4B"/>
    <w:rsid w:val="000F18A6"/>
    <w:rsid w:val="000F5DE3"/>
    <w:rsid w:val="001032AE"/>
    <w:rsid w:val="00106E08"/>
    <w:rsid w:val="001104B9"/>
    <w:rsid w:val="00111BD8"/>
    <w:rsid w:val="001125D2"/>
    <w:rsid w:val="00116935"/>
    <w:rsid w:val="001178E1"/>
    <w:rsid w:val="001230AA"/>
    <w:rsid w:val="00123867"/>
    <w:rsid w:val="00127BB1"/>
    <w:rsid w:val="00132C22"/>
    <w:rsid w:val="001436CA"/>
    <w:rsid w:val="00150867"/>
    <w:rsid w:val="001521B8"/>
    <w:rsid w:val="00156D2E"/>
    <w:rsid w:val="0015776A"/>
    <w:rsid w:val="001613EC"/>
    <w:rsid w:val="001623DD"/>
    <w:rsid w:val="0016688E"/>
    <w:rsid w:val="00170655"/>
    <w:rsid w:val="001723ED"/>
    <w:rsid w:val="0017327C"/>
    <w:rsid w:val="001827C9"/>
    <w:rsid w:val="00186C54"/>
    <w:rsid w:val="00192118"/>
    <w:rsid w:val="001928B6"/>
    <w:rsid w:val="001A1C8A"/>
    <w:rsid w:val="001A385D"/>
    <w:rsid w:val="001A3B50"/>
    <w:rsid w:val="001B5B80"/>
    <w:rsid w:val="001B6597"/>
    <w:rsid w:val="001C03EE"/>
    <w:rsid w:val="001D515B"/>
    <w:rsid w:val="001E12DB"/>
    <w:rsid w:val="001E3F92"/>
    <w:rsid w:val="00206D0A"/>
    <w:rsid w:val="002078F4"/>
    <w:rsid w:val="00214C01"/>
    <w:rsid w:val="002177BF"/>
    <w:rsid w:val="00222F02"/>
    <w:rsid w:val="0022749A"/>
    <w:rsid w:val="0023243A"/>
    <w:rsid w:val="0024161D"/>
    <w:rsid w:val="00242503"/>
    <w:rsid w:val="0024336E"/>
    <w:rsid w:val="00247532"/>
    <w:rsid w:val="002507B0"/>
    <w:rsid w:val="002562B3"/>
    <w:rsid w:val="00263875"/>
    <w:rsid w:val="002708FC"/>
    <w:rsid w:val="002725F4"/>
    <w:rsid w:val="002753D1"/>
    <w:rsid w:val="0027551F"/>
    <w:rsid w:val="00281A76"/>
    <w:rsid w:val="00286CE2"/>
    <w:rsid w:val="00294C4A"/>
    <w:rsid w:val="00297D05"/>
    <w:rsid w:val="002A26EB"/>
    <w:rsid w:val="002A59B0"/>
    <w:rsid w:val="002B1371"/>
    <w:rsid w:val="002B1AAC"/>
    <w:rsid w:val="002B4FD5"/>
    <w:rsid w:val="002B630A"/>
    <w:rsid w:val="002B690C"/>
    <w:rsid w:val="002C3768"/>
    <w:rsid w:val="002C41AF"/>
    <w:rsid w:val="002C4893"/>
    <w:rsid w:val="002C61A0"/>
    <w:rsid w:val="002D0C48"/>
    <w:rsid w:val="002D4B88"/>
    <w:rsid w:val="002E281C"/>
    <w:rsid w:val="002E4212"/>
    <w:rsid w:val="002E73A3"/>
    <w:rsid w:val="002F7D53"/>
    <w:rsid w:val="00301261"/>
    <w:rsid w:val="00305834"/>
    <w:rsid w:val="00316563"/>
    <w:rsid w:val="00320356"/>
    <w:rsid w:val="00327F71"/>
    <w:rsid w:val="003315D6"/>
    <w:rsid w:val="00332E8E"/>
    <w:rsid w:val="00333D4D"/>
    <w:rsid w:val="003428BB"/>
    <w:rsid w:val="00353A35"/>
    <w:rsid w:val="00356F1A"/>
    <w:rsid w:val="00357C3C"/>
    <w:rsid w:val="0037044B"/>
    <w:rsid w:val="00372EA4"/>
    <w:rsid w:val="00385974"/>
    <w:rsid w:val="003A5A4C"/>
    <w:rsid w:val="003B67E5"/>
    <w:rsid w:val="003B70B3"/>
    <w:rsid w:val="003C3481"/>
    <w:rsid w:val="003C5B3C"/>
    <w:rsid w:val="003D3264"/>
    <w:rsid w:val="003D3857"/>
    <w:rsid w:val="003D4699"/>
    <w:rsid w:val="003D7045"/>
    <w:rsid w:val="003E125A"/>
    <w:rsid w:val="003E397C"/>
    <w:rsid w:val="003E3CD6"/>
    <w:rsid w:val="003E4F84"/>
    <w:rsid w:val="003E5398"/>
    <w:rsid w:val="003F0BD1"/>
    <w:rsid w:val="003F3048"/>
    <w:rsid w:val="003F44F1"/>
    <w:rsid w:val="003F60D7"/>
    <w:rsid w:val="003F6202"/>
    <w:rsid w:val="004006ED"/>
    <w:rsid w:val="00406025"/>
    <w:rsid w:val="004072E9"/>
    <w:rsid w:val="00407B3B"/>
    <w:rsid w:val="00417024"/>
    <w:rsid w:val="00422B66"/>
    <w:rsid w:val="00422D71"/>
    <w:rsid w:val="00424A07"/>
    <w:rsid w:val="00433C23"/>
    <w:rsid w:val="00461210"/>
    <w:rsid w:val="00474ADD"/>
    <w:rsid w:val="00480233"/>
    <w:rsid w:val="0048196D"/>
    <w:rsid w:val="00486366"/>
    <w:rsid w:val="00487F66"/>
    <w:rsid w:val="004A2FFC"/>
    <w:rsid w:val="004A4327"/>
    <w:rsid w:val="004B52B2"/>
    <w:rsid w:val="004C079F"/>
    <w:rsid w:val="004C2324"/>
    <w:rsid w:val="004C5472"/>
    <w:rsid w:val="004D1E07"/>
    <w:rsid w:val="004E0158"/>
    <w:rsid w:val="004E757D"/>
    <w:rsid w:val="004F0023"/>
    <w:rsid w:val="004F42AF"/>
    <w:rsid w:val="004F56AD"/>
    <w:rsid w:val="004F7204"/>
    <w:rsid w:val="0050462D"/>
    <w:rsid w:val="00504689"/>
    <w:rsid w:val="00511BE2"/>
    <w:rsid w:val="00520C3E"/>
    <w:rsid w:val="00524147"/>
    <w:rsid w:val="005252B5"/>
    <w:rsid w:val="00526084"/>
    <w:rsid w:val="00527210"/>
    <w:rsid w:val="005279B1"/>
    <w:rsid w:val="0053061C"/>
    <w:rsid w:val="00530A48"/>
    <w:rsid w:val="00532424"/>
    <w:rsid w:val="00533DCB"/>
    <w:rsid w:val="00534643"/>
    <w:rsid w:val="00540CE0"/>
    <w:rsid w:val="0054156E"/>
    <w:rsid w:val="005443D6"/>
    <w:rsid w:val="0054525B"/>
    <w:rsid w:val="00546692"/>
    <w:rsid w:val="00547B46"/>
    <w:rsid w:val="0055010A"/>
    <w:rsid w:val="00554803"/>
    <w:rsid w:val="005552A3"/>
    <w:rsid w:val="00556A38"/>
    <w:rsid w:val="00562B06"/>
    <w:rsid w:val="00563A9F"/>
    <w:rsid w:val="005653C1"/>
    <w:rsid w:val="005710F6"/>
    <w:rsid w:val="00571E19"/>
    <w:rsid w:val="00580520"/>
    <w:rsid w:val="00582EED"/>
    <w:rsid w:val="005920EA"/>
    <w:rsid w:val="005978C3"/>
    <w:rsid w:val="005A7D1B"/>
    <w:rsid w:val="005B27D2"/>
    <w:rsid w:val="005B7972"/>
    <w:rsid w:val="005C18BB"/>
    <w:rsid w:val="005C5112"/>
    <w:rsid w:val="005D03B4"/>
    <w:rsid w:val="005D2997"/>
    <w:rsid w:val="005D2F37"/>
    <w:rsid w:val="005E37C8"/>
    <w:rsid w:val="005E7FB6"/>
    <w:rsid w:val="005F1E61"/>
    <w:rsid w:val="005F4503"/>
    <w:rsid w:val="0060134B"/>
    <w:rsid w:val="006059C5"/>
    <w:rsid w:val="00607F08"/>
    <w:rsid w:val="006208D4"/>
    <w:rsid w:val="0063235E"/>
    <w:rsid w:val="0063400C"/>
    <w:rsid w:val="00640998"/>
    <w:rsid w:val="006432C5"/>
    <w:rsid w:val="0064524B"/>
    <w:rsid w:val="00651A21"/>
    <w:rsid w:val="00662C07"/>
    <w:rsid w:val="006711F1"/>
    <w:rsid w:val="00671618"/>
    <w:rsid w:val="00671EAA"/>
    <w:rsid w:val="00680F5C"/>
    <w:rsid w:val="00681CD9"/>
    <w:rsid w:val="00690731"/>
    <w:rsid w:val="00690BE9"/>
    <w:rsid w:val="006A09A8"/>
    <w:rsid w:val="006A248A"/>
    <w:rsid w:val="006A37D4"/>
    <w:rsid w:val="006A3FF7"/>
    <w:rsid w:val="006A7F94"/>
    <w:rsid w:val="006B2078"/>
    <w:rsid w:val="006B25F8"/>
    <w:rsid w:val="006B3E5C"/>
    <w:rsid w:val="006C1422"/>
    <w:rsid w:val="006C21C5"/>
    <w:rsid w:val="006C2BEE"/>
    <w:rsid w:val="006C2E80"/>
    <w:rsid w:val="006D404F"/>
    <w:rsid w:val="006E1BD5"/>
    <w:rsid w:val="006E2DD3"/>
    <w:rsid w:val="006E301C"/>
    <w:rsid w:val="006F0D40"/>
    <w:rsid w:val="007025FB"/>
    <w:rsid w:val="007033B7"/>
    <w:rsid w:val="0071494C"/>
    <w:rsid w:val="007154C9"/>
    <w:rsid w:val="00716914"/>
    <w:rsid w:val="007237AA"/>
    <w:rsid w:val="00726ACB"/>
    <w:rsid w:val="00732067"/>
    <w:rsid w:val="00751708"/>
    <w:rsid w:val="0076271B"/>
    <w:rsid w:val="0076343A"/>
    <w:rsid w:val="007654EB"/>
    <w:rsid w:val="007706AB"/>
    <w:rsid w:val="00780803"/>
    <w:rsid w:val="007818C5"/>
    <w:rsid w:val="00785D22"/>
    <w:rsid w:val="00792AB2"/>
    <w:rsid w:val="00793267"/>
    <w:rsid w:val="007A2584"/>
    <w:rsid w:val="007A7525"/>
    <w:rsid w:val="007A7FF0"/>
    <w:rsid w:val="007B37E7"/>
    <w:rsid w:val="007C134A"/>
    <w:rsid w:val="007D1820"/>
    <w:rsid w:val="007D38EF"/>
    <w:rsid w:val="007D53C0"/>
    <w:rsid w:val="007D65C5"/>
    <w:rsid w:val="007E053A"/>
    <w:rsid w:val="007E0905"/>
    <w:rsid w:val="007E5A7D"/>
    <w:rsid w:val="007F12AC"/>
    <w:rsid w:val="007F35CA"/>
    <w:rsid w:val="00803E86"/>
    <w:rsid w:val="0080446F"/>
    <w:rsid w:val="0080495A"/>
    <w:rsid w:val="00805CCE"/>
    <w:rsid w:val="0080610C"/>
    <w:rsid w:val="008068EF"/>
    <w:rsid w:val="00811C08"/>
    <w:rsid w:val="00815518"/>
    <w:rsid w:val="00820AD7"/>
    <w:rsid w:val="00823DDF"/>
    <w:rsid w:val="00827D15"/>
    <w:rsid w:val="00827E57"/>
    <w:rsid w:val="00845010"/>
    <w:rsid w:val="00845100"/>
    <w:rsid w:val="0085210B"/>
    <w:rsid w:val="00857108"/>
    <w:rsid w:val="008600C0"/>
    <w:rsid w:val="00867BA7"/>
    <w:rsid w:val="00867BF3"/>
    <w:rsid w:val="00870CAA"/>
    <w:rsid w:val="008767B3"/>
    <w:rsid w:val="008808A0"/>
    <w:rsid w:val="00880ECB"/>
    <w:rsid w:val="00881172"/>
    <w:rsid w:val="00884C10"/>
    <w:rsid w:val="00887721"/>
    <w:rsid w:val="0089524B"/>
    <w:rsid w:val="008A33D7"/>
    <w:rsid w:val="008A41D6"/>
    <w:rsid w:val="008A70F4"/>
    <w:rsid w:val="008A7B2B"/>
    <w:rsid w:val="008B6BE5"/>
    <w:rsid w:val="008B7F90"/>
    <w:rsid w:val="008C08D7"/>
    <w:rsid w:val="008C5E45"/>
    <w:rsid w:val="008D20C3"/>
    <w:rsid w:val="008D20D7"/>
    <w:rsid w:val="008D305C"/>
    <w:rsid w:val="008D64F7"/>
    <w:rsid w:val="008E69E3"/>
    <w:rsid w:val="008F2F4A"/>
    <w:rsid w:val="009016F7"/>
    <w:rsid w:val="009018CF"/>
    <w:rsid w:val="00903AA9"/>
    <w:rsid w:val="00904A50"/>
    <w:rsid w:val="00912E01"/>
    <w:rsid w:val="00922E6F"/>
    <w:rsid w:val="00923FD9"/>
    <w:rsid w:val="00924947"/>
    <w:rsid w:val="00931155"/>
    <w:rsid w:val="00936CE6"/>
    <w:rsid w:val="00944308"/>
    <w:rsid w:val="00946921"/>
    <w:rsid w:val="0094735F"/>
    <w:rsid w:val="00953B99"/>
    <w:rsid w:val="009574EA"/>
    <w:rsid w:val="009657BC"/>
    <w:rsid w:val="00973E3B"/>
    <w:rsid w:val="00974C5B"/>
    <w:rsid w:val="0098455B"/>
    <w:rsid w:val="00986557"/>
    <w:rsid w:val="00992A46"/>
    <w:rsid w:val="009941F9"/>
    <w:rsid w:val="0099442F"/>
    <w:rsid w:val="00997B89"/>
    <w:rsid w:val="009A333F"/>
    <w:rsid w:val="009B2867"/>
    <w:rsid w:val="009B66B9"/>
    <w:rsid w:val="009B7812"/>
    <w:rsid w:val="009C3CD8"/>
    <w:rsid w:val="009C7B4B"/>
    <w:rsid w:val="009D000A"/>
    <w:rsid w:val="009E149A"/>
    <w:rsid w:val="009E2696"/>
    <w:rsid w:val="009F69C8"/>
    <w:rsid w:val="00A01D76"/>
    <w:rsid w:val="00A023E4"/>
    <w:rsid w:val="00A06E60"/>
    <w:rsid w:val="00A07957"/>
    <w:rsid w:val="00A100CC"/>
    <w:rsid w:val="00A16C7C"/>
    <w:rsid w:val="00A20170"/>
    <w:rsid w:val="00A2032E"/>
    <w:rsid w:val="00A25655"/>
    <w:rsid w:val="00A30511"/>
    <w:rsid w:val="00A361F1"/>
    <w:rsid w:val="00A37EAB"/>
    <w:rsid w:val="00A43120"/>
    <w:rsid w:val="00A458AC"/>
    <w:rsid w:val="00A51682"/>
    <w:rsid w:val="00A51D80"/>
    <w:rsid w:val="00A5318C"/>
    <w:rsid w:val="00A5365E"/>
    <w:rsid w:val="00A56713"/>
    <w:rsid w:val="00A739C2"/>
    <w:rsid w:val="00A741BE"/>
    <w:rsid w:val="00A75A06"/>
    <w:rsid w:val="00A76514"/>
    <w:rsid w:val="00A81C56"/>
    <w:rsid w:val="00A86493"/>
    <w:rsid w:val="00A87537"/>
    <w:rsid w:val="00A95249"/>
    <w:rsid w:val="00A95A74"/>
    <w:rsid w:val="00A96552"/>
    <w:rsid w:val="00A97AC4"/>
    <w:rsid w:val="00AA319D"/>
    <w:rsid w:val="00AA3A22"/>
    <w:rsid w:val="00AB2003"/>
    <w:rsid w:val="00AC6A81"/>
    <w:rsid w:val="00AD3F43"/>
    <w:rsid w:val="00AE0986"/>
    <w:rsid w:val="00AE3B96"/>
    <w:rsid w:val="00AE3F18"/>
    <w:rsid w:val="00AE57BC"/>
    <w:rsid w:val="00AF1422"/>
    <w:rsid w:val="00AF32DE"/>
    <w:rsid w:val="00AF6EFA"/>
    <w:rsid w:val="00B02E4F"/>
    <w:rsid w:val="00B062B1"/>
    <w:rsid w:val="00B10B14"/>
    <w:rsid w:val="00B2039C"/>
    <w:rsid w:val="00B21A8F"/>
    <w:rsid w:val="00B243EA"/>
    <w:rsid w:val="00B33071"/>
    <w:rsid w:val="00B353E4"/>
    <w:rsid w:val="00B36F43"/>
    <w:rsid w:val="00B37E6D"/>
    <w:rsid w:val="00B4046B"/>
    <w:rsid w:val="00B4110C"/>
    <w:rsid w:val="00B41E07"/>
    <w:rsid w:val="00B440F1"/>
    <w:rsid w:val="00B5372F"/>
    <w:rsid w:val="00B60A60"/>
    <w:rsid w:val="00B753F0"/>
    <w:rsid w:val="00B810A8"/>
    <w:rsid w:val="00B848BF"/>
    <w:rsid w:val="00B87924"/>
    <w:rsid w:val="00B90618"/>
    <w:rsid w:val="00B94301"/>
    <w:rsid w:val="00B96CCE"/>
    <w:rsid w:val="00BA0F98"/>
    <w:rsid w:val="00BA4728"/>
    <w:rsid w:val="00BB22E9"/>
    <w:rsid w:val="00BB49A4"/>
    <w:rsid w:val="00BB6230"/>
    <w:rsid w:val="00BC6074"/>
    <w:rsid w:val="00BC6529"/>
    <w:rsid w:val="00BD0C3E"/>
    <w:rsid w:val="00BD15E2"/>
    <w:rsid w:val="00BD28BA"/>
    <w:rsid w:val="00BD334C"/>
    <w:rsid w:val="00BD4116"/>
    <w:rsid w:val="00BD4F6C"/>
    <w:rsid w:val="00BE1B9F"/>
    <w:rsid w:val="00BE3C4A"/>
    <w:rsid w:val="00BE58AA"/>
    <w:rsid w:val="00BF02A4"/>
    <w:rsid w:val="00C0521B"/>
    <w:rsid w:val="00C07040"/>
    <w:rsid w:val="00C11B69"/>
    <w:rsid w:val="00C20D66"/>
    <w:rsid w:val="00C22298"/>
    <w:rsid w:val="00C31714"/>
    <w:rsid w:val="00C31E9C"/>
    <w:rsid w:val="00C32C27"/>
    <w:rsid w:val="00C3508C"/>
    <w:rsid w:val="00C37AA9"/>
    <w:rsid w:val="00C37B4F"/>
    <w:rsid w:val="00C46201"/>
    <w:rsid w:val="00C52C7B"/>
    <w:rsid w:val="00C57915"/>
    <w:rsid w:val="00C60EC9"/>
    <w:rsid w:val="00C630B7"/>
    <w:rsid w:val="00C672BC"/>
    <w:rsid w:val="00C673E9"/>
    <w:rsid w:val="00C700F6"/>
    <w:rsid w:val="00C702BB"/>
    <w:rsid w:val="00C75CBC"/>
    <w:rsid w:val="00CA1FBA"/>
    <w:rsid w:val="00CA3BDF"/>
    <w:rsid w:val="00CB1388"/>
    <w:rsid w:val="00CB5427"/>
    <w:rsid w:val="00CB6CF7"/>
    <w:rsid w:val="00CB76D9"/>
    <w:rsid w:val="00CC334E"/>
    <w:rsid w:val="00CC3F2B"/>
    <w:rsid w:val="00CD7004"/>
    <w:rsid w:val="00CD7384"/>
    <w:rsid w:val="00CE1CE5"/>
    <w:rsid w:val="00CE302E"/>
    <w:rsid w:val="00CE5D71"/>
    <w:rsid w:val="00CE7AF1"/>
    <w:rsid w:val="00CF1A2A"/>
    <w:rsid w:val="00CF331A"/>
    <w:rsid w:val="00CF5956"/>
    <w:rsid w:val="00D00E57"/>
    <w:rsid w:val="00D108BD"/>
    <w:rsid w:val="00D112B5"/>
    <w:rsid w:val="00D22EB6"/>
    <w:rsid w:val="00D23674"/>
    <w:rsid w:val="00D243D4"/>
    <w:rsid w:val="00D2544B"/>
    <w:rsid w:val="00D41F72"/>
    <w:rsid w:val="00D4450C"/>
    <w:rsid w:val="00D46669"/>
    <w:rsid w:val="00D5688D"/>
    <w:rsid w:val="00D64559"/>
    <w:rsid w:val="00D64564"/>
    <w:rsid w:val="00D70305"/>
    <w:rsid w:val="00D70D0A"/>
    <w:rsid w:val="00D72AA7"/>
    <w:rsid w:val="00D74A0A"/>
    <w:rsid w:val="00D767D3"/>
    <w:rsid w:val="00D767F5"/>
    <w:rsid w:val="00D770E9"/>
    <w:rsid w:val="00D81B66"/>
    <w:rsid w:val="00D81BFD"/>
    <w:rsid w:val="00D84B57"/>
    <w:rsid w:val="00D90684"/>
    <w:rsid w:val="00D90685"/>
    <w:rsid w:val="00D91E55"/>
    <w:rsid w:val="00D92747"/>
    <w:rsid w:val="00D92896"/>
    <w:rsid w:val="00DA3F13"/>
    <w:rsid w:val="00DB6854"/>
    <w:rsid w:val="00DC3657"/>
    <w:rsid w:val="00DC515D"/>
    <w:rsid w:val="00DC533E"/>
    <w:rsid w:val="00DC6ECC"/>
    <w:rsid w:val="00DC7027"/>
    <w:rsid w:val="00DC79F4"/>
    <w:rsid w:val="00DD02CF"/>
    <w:rsid w:val="00DD225F"/>
    <w:rsid w:val="00DE1E6A"/>
    <w:rsid w:val="00DF0F3B"/>
    <w:rsid w:val="00DF13C8"/>
    <w:rsid w:val="00DF2B91"/>
    <w:rsid w:val="00DF5611"/>
    <w:rsid w:val="00E04D22"/>
    <w:rsid w:val="00E04DF3"/>
    <w:rsid w:val="00E204DC"/>
    <w:rsid w:val="00E30871"/>
    <w:rsid w:val="00E312F5"/>
    <w:rsid w:val="00E35090"/>
    <w:rsid w:val="00E43BDC"/>
    <w:rsid w:val="00E43ECA"/>
    <w:rsid w:val="00E446E7"/>
    <w:rsid w:val="00E45768"/>
    <w:rsid w:val="00E45DDA"/>
    <w:rsid w:val="00E46B60"/>
    <w:rsid w:val="00E51843"/>
    <w:rsid w:val="00E53434"/>
    <w:rsid w:val="00E53C65"/>
    <w:rsid w:val="00E55F20"/>
    <w:rsid w:val="00E56E01"/>
    <w:rsid w:val="00E57F9E"/>
    <w:rsid w:val="00E6335C"/>
    <w:rsid w:val="00E666A5"/>
    <w:rsid w:val="00E70FA7"/>
    <w:rsid w:val="00E72B01"/>
    <w:rsid w:val="00E7374D"/>
    <w:rsid w:val="00E759F6"/>
    <w:rsid w:val="00E76457"/>
    <w:rsid w:val="00E82E2E"/>
    <w:rsid w:val="00E864E6"/>
    <w:rsid w:val="00E87930"/>
    <w:rsid w:val="00E909E5"/>
    <w:rsid w:val="00E92C7A"/>
    <w:rsid w:val="00E93BC0"/>
    <w:rsid w:val="00E947BA"/>
    <w:rsid w:val="00E979F6"/>
    <w:rsid w:val="00EA10C4"/>
    <w:rsid w:val="00EA3C2D"/>
    <w:rsid w:val="00EB3759"/>
    <w:rsid w:val="00EC1A0D"/>
    <w:rsid w:val="00EC1DF3"/>
    <w:rsid w:val="00EC33F2"/>
    <w:rsid w:val="00EC3609"/>
    <w:rsid w:val="00EC44EE"/>
    <w:rsid w:val="00ED03B2"/>
    <w:rsid w:val="00ED08F9"/>
    <w:rsid w:val="00ED0A71"/>
    <w:rsid w:val="00ED27B4"/>
    <w:rsid w:val="00EE65DE"/>
    <w:rsid w:val="00EF3381"/>
    <w:rsid w:val="00F01F0E"/>
    <w:rsid w:val="00F06EBA"/>
    <w:rsid w:val="00F161F2"/>
    <w:rsid w:val="00F179AD"/>
    <w:rsid w:val="00F17B19"/>
    <w:rsid w:val="00F2078E"/>
    <w:rsid w:val="00F25023"/>
    <w:rsid w:val="00F304BC"/>
    <w:rsid w:val="00F30E3E"/>
    <w:rsid w:val="00F31629"/>
    <w:rsid w:val="00F3481D"/>
    <w:rsid w:val="00F362B2"/>
    <w:rsid w:val="00F42789"/>
    <w:rsid w:val="00F45E37"/>
    <w:rsid w:val="00F45E38"/>
    <w:rsid w:val="00F54D41"/>
    <w:rsid w:val="00F55255"/>
    <w:rsid w:val="00F6272A"/>
    <w:rsid w:val="00F63FF0"/>
    <w:rsid w:val="00F74F9D"/>
    <w:rsid w:val="00F82839"/>
    <w:rsid w:val="00F85E2C"/>
    <w:rsid w:val="00F963D7"/>
    <w:rsid w:val="00F97E78"/>
    <w:rsid w:val="00FA0AE2"/>
    <w:rsid w:val="00FA273F"/>
    <w:rsid w:val="00FA3346"/>
    <w:rsid w:val="00FA5480"/>
    <w:rsid w:val="00FB7AF9"/>
    <w:rsid w:val="00FD6198"/>
    <w:rsid w:val="00FE6628"/>
    <w:rsid w:val="00FF0D4C"/>
    <w:rsid w:val="00FF2F2F"/>
    <w:rsid w:val="00FF5BA0"/>
    <w:rsid w:val="00FF6BD2"/>
    <w:rsid w:val="00FF6FE5"/>
    <w:rsid w:val="00FF6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3EA3FC8"/>
  <w15:chartTrackingRefBased/>
  <w15:docId w15:val="{B1C98D9D-90BC-43D2-A161-0747884E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8BB"/>
    <w:pPr>
      <w:spacing w:after="220"/>
    </w:pPr>
    <w:rPr>
      <w:sz w:val="22"/>
    </w:rPr>
  </w:style>
  <w:style w:type="paragraph" w:styleId="Heading1">
    <w:name w:val="heading 1"/>
    <w:basedOn w:val="Normal"/>
    <w:next w:val="Normal"/>
    <w:link w:val="Heading1Char"/>
    <w:uiPriority w:val="2"/>
    <w:qFormat/>
    <w:rsid w:val="004C2324"/>
    <w:pPr>
      <w:keepNext/>
      <w:keepLines/>
      <w:spacing w:before="120"/>
      <w:jc w:val="center"/>
      <w:outlineLvl w:val="0"/>
    </w:pPr>
    <w:rPr>
      <w:rFonts w:eastAsiaTheme="majorEastAsia" w:cstheme="majorBidi"/>
      <w:b/>
      <w:bCs/>
      <w:sz w:val="28"/>
      <w:szCs w:val="28"/>
    </w:rPr>
  </w:style>
  <w:style w:type="paragraph" w:styleId="Heading2">
    <w:name w:val="heading 2"/>
    <w:basedOn w:val="Normal"/>
    <w:next w:val="Normal"/>
    <w:link w:val="Heading2Char"/>
    <w:uiPriority w:val="3"/>
    <w:qFormat/>
    <w:rsid w:val="003C3481"/>
    <w:pPr>
      <w:keepNext/>
      <w:keepLines/>
      <w:spacing w:before="220"/>
      <w:outlineLvl w:val="1"/>
    </w:pPr>
    <w:rPr>
      <w:rFonts w:eastAsiaTheme="majorEastAsia" w:cstheme="majorBidi"/>
      <w:b/>
      <w:bCs/>
      <w:sz w:val="24"/>
      <w:szCs w:val="26"/>
    </w:rPr>
  </w:style>
  <w:style w:type="paragraph" w:styleId="Heading3">
    <w:name w:val="heading 3"/>
    <w:basedOn w:val="Normal"/>
    <w:next w:val="Normal"/>
    <w:link w:val="Heading3Char"/>
    <w:uiPriority w:val="4"/>
    <w:qFormat/>
    <w:rsid w:val="003C3481"/>
    <w:pPr>
      <w:keepNext/>
      <w:keepLines/>
      <w:spacing w:before="220"/>
      <w:outlineLvl w:val="2"/>
    </w:pPr>
    <w:rPr>
      <w:rFonts w:eastAsiaTheme="majorEastAsia" w:cstheme="majorBidi"/>
      <w:b/>
      <w:bCs/>
      <w:color w:val="003366"/>
      <w:sz w:val="24"/>
    </w:rPr>
  </w:style>
  <w:style w:type="paragraph" w:styleId="Heading4">
    <w:name w:val="heading 4"/>
    <w:basedOn w:val="Normal"/>
    <w:next w:val="Normal"/>
    <w:link w:val="Heading4Char"/>
    <w:uiPriority w:val="5"/>
    <w:qFormat/>
    <w:rsid w:val="003C3481"/>
    <w:pPr>
      <w:keepNext/>
      <w:keepLines/>
      <w:spacing w:before="220"/>
      <w:outlineLvl w:val="3"/>
    </w:pPr>
    <w:rPr>
      <w:rFonts w:eastAsiaTheme="majorEastAsia" w:cstheme="majorBidi"/>
      <w:b/>
      <w:bCs/>
      <w:i/>
      <w:iCs/>
      <w:sz w:val="24"/>
    </w:rPr>
  </w:style>
  <w:style w:type="paragraph" w:styleId="Heading5">
    <w:name w:val="heading 5"/>
    <w:basedOn w:val="Normal"/>
    <w:next w:val="Normal"/>
    <w:link w:val="Heading5Char"/>
    <w:uiPriority w:val="6"/>
    <w:unhideWhenUsed/>
    <w:qFormat/>
    <w:rsid w:val="003C3481"/>
    <w:pPr>
      <w:keepNext/>
      <w:keepLines/>
      <w:spacing w:before="220"/>
      <w:ind w:left="360"/>
      <w:outlineLvl w:val="4"/>
    </w:pPr>
    <w:rPr>
      <w:rFonts w:eastAsiaTheme="majorEastAsia" w:cstheme="majorBidi"/>
      <w:b/>
      <w:color w:val="003366"/>
      <w:sz w:val="24"/>
    </w:rPr>
  </w:style>
  <w:style w:type="paragraph" w:styleId="Heading6">
    <w:name w:val="heading 6"/>
    <w:basedOn w:val="Normal"/>
    <w:next w:val="Normal"/>
    <w:link w:val="Heading6Char"/>
    <w:uiPriority w:val="9"/>
    <w:unhideWhenUsed/>
    <w:rsid w:val="00F31629"/>
    <w:pPr>
      <w:keepNext/>
      <w:keepLines/>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iPriority w:val="9"/>
    <w:unhideWhenUsed/>
    <w:rsid w:val="000C63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0B573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80F5C"/>
    <w:rPr>
      <w:rFonts w:eastAsiaTheme="majorEastAsia" w:cstheme="majorBidi"/>
      <w:b/>
      <w:bCs/>
      <w:sz w:val="28"/>
      <w:szCs w:val="28"/>
    </w:rPr>
  </w:style>
  <w:style w:type="character" w:customStyle="1" w:styleId="Heading2Char">
    <w:name w:val="Heading 2 Char"/>
    <w:basedOn w:val="DefaultParagraphFont"/>
    <w:link w:val="Heading2"/>
    <w:uiPriority w:val="3"/>
    <w:rsid w:val="00680F5C"/>
    <w:rPr>
      <w:rFonts w:eastAsiaTheme="majorEastAsia" w:cstheme="majorBidi"/>
      <w:b/>
      <w:bCs/>
      <w:szCs w:val="26"/>
    </w:rPr>
  </w:style>
  <w:style w:type="paragraph" w:styleId="ListParagraph">
    <w:name w:val="List Paragraph"/>
    <w:basedOn w:val="Normal"/>
    <w:link w:val="ListParagraphChar"/>
    <w:uiPriority w:val="7"/>
    <w:qFormat/>
    <w:rsid w:val="00D767D3"/>
    <w:pPr>
      <w:numPr>
        <w:numId w:val="2"/>
      </w:numPr>
    </w:pPr>
    <w:rPr>
      <w:szCs w:val="22"/>
    </w:r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uiPriority w:val="4"/>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rPr>
      <w:lang w:val="en-CA"/>
    </w:r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szCs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6"/>
    <w:rsid w:val="00AD3F43"/>
    <w:rPr>
      <w:rFonts w:eastAsiaTheme="majorEastAsia" w:cstheme="majorBidi"/>
      <w:b/>
      <w:color w:val="003366"/>
    </w:rPr>
  </w:style>
  <w:style w:type="paragraph" w:styleId="Quote">
    <w:name w:val="Quote"/>
    <w:basedOn w:val="Normal"/>
    <w:next w:val="Normal"/>
    <w:link w:val="QuoteChar"/>
    <w:uiPriority w:val="10"/>
    <w:qFormat/>
    <w:rsid w:val="00C46201"/>
    <w:pPr>
      <w:ind w:left="720" w:hanging="360"/>
    </w:pPr>
    <w:rPr>
      <w:i/>
      <w:iCs/>
      <w:color w:val="000000" w:themeColor="text1"/>
      <w:szCs w:val="22"/>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iPriority w:val="99"/>
    <w:unhideWhenUsed/>
    <w:rsid w:val="00263875"/>
    <w:pPr>
      <w:tabs>
        <w:tab w:val="center" w:pos="4680"/>
        <w:tab w:val="right" w:pos="9360"/>
      </w:tabs>
      <w:spacing w:after="0"/>
    </w:pPr>
  </w:style>
  <w:style w:type="character" w:customStyle="1" w:styleId="HeaderChar">
    <w:name w:val="Header Char"/>
    <w:basedOn w:val="DefaultParagraphFont"/>
    <w:link w:val="Header"/>
    <w:uiPriority w:val="99"/>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304BC"/>
    <w:pPr>
      <w:numPr>
        <w:numId w:val="1"/>
      </w:numPr>
    </w:pPr>
  </w:style>
  <w:style w:type="character" w:customStyle="1" w:styleId="ListParagraphChar">
    <w:name w:val="List Paragraph Char"/>
    <w:basedOn w:val="DefaultParagraphFont"/>
    <w:link w:val="ListParagraph"/>
    <w:uiPriority w:val="7"/>
    <w:rsid w:val="00D767D3"/>
    <w:rPr>
      <w:sz w:val="22"/>
      <w:szCs w:val="22"/>
    </w:rPr>
  </w:style>
  <w:style w:type="character" w:customStyle="1" w:styleId="NumberedListChar">
    <w:name w:val="Numbered List Char"/>
    <w:basedOn w:val="ListParagraphChar"/>
    <w:link w:val="NumberedList"/>
    <w:uiPriority w:val="8"/>
    <w:rsid w:val="00F304BC"/>
    <w:rPr>
      <w:sz w:val="22"/>
      <w:szCs w:val="22"/>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unhideWhenUsed/>
    <w:rsid w:val="00BB22E9"/>
    <w:rPr>
      <w:sz w:val="20"/>
      <w:szCs w:val="20"/>
    </w:rPr>
  </w:style>
  <w:style w:type="character" w:customStyle="1" w:styleId="CommentTextChar">
    <w:name w:val="Comment Text Char"/>
    <w:basedOn w:val="DefaultParagraphFont"/>
    <w:link w:val="CommentText"/>
    <w:uiPriority w:val="99"/>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szCs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line="276" w:lineRule="auto"/>
      <w:jc w:val="left"/>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5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4"/>
      </w:numPr>
    </w:pPr>
  </w:style>
  <w:style w:type="paragraph" w:customStyle="1" w:styleId="BulletsBlack">
    <w:name w:val="Bullets Black"/>
    <w:basedOn w:val="ListParagraph"/>
    <w:link w:val="BulletsBlackChar"/>
    <w:rsid w:val="00186C54"/>
    <w:pPr>
      <w:numPr>
        <w:numId w:val="3"/>
      </w:numPr>
    </w:pPr>
  </w:style>
  <w:style w:type="character" w:customStyle="1" w:styleId="BulletsBlackChar">
    <w:name w:val="Bullets Black Char"/>
    <w:basedOn w:val="ListParagraphChar"/>
    <w:link w:val="BulletsBlack"/>
    <w:rsid w:val="00186C54"/>
    <w:rPr>
      <w:sz w:val="22"/>
      <w:szCs w:val="22"/>
    </w:rPr>
  </w:style>
  <w:style w:type="character" w:styleId="PlaceholderText">
    <w:name w:val="Placeholder Text"/>
    <w:basedOn w:val="DefaultParagraphFont"/>
    <w:uiPriority w:val="99"/>
    <w:semiHidden/>
    <w:rsid w:val="0076271B"/>
    <w:rPr>
      <w:color w:val="808080"/>
    </w:rPr>
  </w:style>
  <w:style w:type="paragraph" w:customStyle="1" w:styleId="Minutesparagraph">
    <w:name w:val="Minutes  paragraph"/>
    <w:basedOn w:val="Normal"/>
    <w:link w:val="MinutesparagraphChar"/>
    <w:qFormat/>
    <w:rsid w:val="00C57915"/>
    <w:pPr>
      <w:ind w:left="360"/>
    </w:pPr>
  </w:style>
  <w:style w:type="character" w:customStyle="1" w:styleId="MinutesparagraphChar">
    <w:name w:val="Minutes  paragraph Char"/>
    <w:basedOn w:val="DefaultParagraphFont"/>
    <w:link w:val="Minutesparagraph"/>
    <w:rsid w:val="00C57915"/>
    <w:rPr>
      <w:sz w:val="22"/>
    </w:rPr>
  </w:style>
  <w:style w:type="paragraph" w:styleId="FootnoteText">
    <w:name w:val="footnote text"/>
    <w:basedOn w:val="Normal"/>
    <w:link w:val="FootnoteTextChar"/>
    <w:uiPriority w:val="99"/>
    <w:semiHidden/>
    <w:unhideWhenUsed/>
    <w:rsid w:val="00A87537"/>
    <w:pPr>
      <w:spacing w:after="0"/>
    </w:pPr>
    <w:rPr>
      <w:sz w:val="20"/>
      <w:szCs w:val="20"/>
    </w:rPr>
  </w:style>
  <w:style w:type="character" w:customStyle="1" w:styleId="FootnoteTextChar">
    <w:name w:val="Footnote Text Char"/>
    <w:basedOn w:val="DefaultParagraphFont"/>
    <w:link w:val="FootnoteText"/>
    <w:uiPriority w:val="99"/>
    <w:semiHidden/>
    <w:rsid w:val="00A87537"/>
    <w:rPr>
      <w:sz w:val="20"/>
      <w:szCs w:val="20"/>
    </w:rPr>
  </w:style>
  <w:style w:type="character" w:styleId="FootnoteReference">
    <w:name w:val="footnote reference"/>
    <w:basedOn w:val="DefaultParagraphFont"/>
    <w:uiPriority w:val="99"/>
    <w:semiHidden/>
    <w:unhideWhenUsed/>
    <w:rsid w:val="00A87537"/>
    <w:rPr>
      <w:vertAlign w:val="superscript"/>
    </w:rPr>
  </w:style>
  <w:style w:type="character" w:styleId="UnresolvedMention">
    <w:name w:val="Unresolved Mention"/>
    <w:basedOn w:val="DefaultParagraphFont"/>
    <w:uiPriority w:val="99"/>
    <w:semiHidden/>
    <w:unhideWhenUsed/>
    <w:rsid w:val="00D46669"/>
    <w:rPr>
      <w:color w:val="605E5C"/>
      <w:shd w:val="clear" w:color="auto" w:fill="E1DFDD"/>
    </w:rPr>
  </w:style>
  <w:style w:type="character" w:styleId="FollowedHyperlink">
    <w:name w:val="FollowedHyperlink"/>
    <w:basedOn w:val="DefaultParagraphFont"/>
    <w:uiPriority w:val="99"/>
    <w:semiHidden/>
    <w:unhideWhenUsed/>
    <w:rsid w:val="006A3FF7"/>
    <w:rPr>
      <w:color w:val="800080" w:themeColor="followedHyperlink"/>
      <w:u w:val="single"/>
    </w:rPr>
  </w:style>
  <w:style w:type="paragraph" w:styleId="NormalWeb">
    <w:name w:val="Normal (Web)"/>
    <w:basedOn w:val="Normal"/>
    <w:uiPriority w:val="99"/>
    <w:semiHidden/>
    <w:unhideWhenUsed/>
    <w:rsid w:val="005B27D2"/>
    <w:pPr>
      <w:spacing w:before="100" w:beforeAutospacing="1" w:after="100" w:afterAutospacing="1"/>
    </w:pPr>
    <w:rPr>
      <w:rFonts w:ascii="Times New Roman" w:eastAsia="Times New Roman" w:hAnsi="Times New Roman" w:cs="Times New Roman"/>
      <w:sz w:val="24"/>
    </w:rPr>
  </w:style>
  <w:style w:type="paragraph" w:styleId="Revision">
    <w:name w:val="Revision"/>
    <w:hidden/>
    <w:uiPriority w:val="99"/>
    <w:semiHidden/>
    <w:rsid w:val="00780803"/>
    <w:pPr>
      <w:spacing w:after="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788628">
      <w:bodyDiv w:val="1"/>
      <w:marLeft w:val="0"/>
      <w:marRight w:val="0"/>
      <w:marTop w:val="0"/>
      <w:marBottom w:val="0"/>
      <w:divBdr>
        <w:top w:val="none" w:sz="0" w:space="0" w:color="auto"/>
        <w:left w:val="none" w:sz="0" w:space="0" w:color="auto"/>
        <w:bottom w:val="none" w:sz="0" w:space="0" w:color="auto"/>
        <w:right w:val="none" w:sz="0" w:space="0" w:color="auto"/>
      </w:divBdr>
      <w:divsChild>
        <w:div w:id="742995599">
          <w:marLeft w:val="0"/>
          <w:marRight w:val="0"/>
          <w:marTop w:val="0"/>
          <w:marBottom w:val="0"/>
          <w:divBdr>
            <w:top w:val="none" w:sz="0" w:space="0" w:color="auto"/>
            <w:left w:val="none" w:sz="0" w:space="0" w:color="auto"/>
            <w:bottom w:val="none" w:sz="0" w:space="0" w:color="auto"/>
            <w:right w:val="none" w:sz="0" w:space="0" w:color="auto"/>
          </w:divBdr>
        </w:div>
      </w:divsChild>
    </w:div>
    <w:div w:id="472136521">
      <w:bodyDiv w:val="1"/>
      <w:marLeft w:val="0"/>
      <w:marRight w:val="0"/>
      <w:marTop w:val="0"/>
      <w:marBottom w:val="0"/>
      <w:divBdr>
        <w:top w:val="none" w:sz="0" w:space="0" w:color="auto"/>
        <w:left w:val="none" w:sz="0" w:space="0" w:color="auto"/>
        <w:bottom w:val="none" w:sz="0" w:space="0" w:color="auto"/>
        <w:right w:val="none" w:sz="0" w:space="0" w:color="auto"/>
      </w:divBdr>
      <w:divsChild>
        <w:div w:id="1606157203">
          <w:marLeft w:val="0"/>
          <w:marRight w:val="0"/>
          <w:marTop w:val="0"/>
          <w:marBottom w:val="0"/>
          <w:divBdr>
            <w:top w:val="none" w:sz="0" w:space="0" w:color="auto"/>
            <w:left w:val="none" w:sz="0" w:space="0" w:color="auto"/>
            <w:bottom w:val="none" w:sz="0" w:space="0" w:color="auto"/>
            <w:right w:val="none" w:sz="0" w:space="0" w:color="auto"/>
          </w:divBdr>
        </w:div>
      </w:divsChild>
    </w:div>
    <w:div w:id="877818090">
      <w:bodyDiv w:val="1"/>
      <w:marLeft w:val="0"/>
      <w:marRight w:val="0"/>
      <w:marTop w:val="0"/>
      <w:marBottom w:val="0"/>
      <w:divBdr>
        <w:top w:val="none" w:sz="0" w:space="0" w:color="auto"/>
        <w:left w:val="none" w:sz="0" w:space="0" w:color="auto"/>
        <w:bottom w:val="none" w:sz="0" w:space="0" w:color="auto"/>
        <w:right w:val="none" w:sz="0" w:space="0" w:color="auto"/>
      </w:divBdr>
      <w:divsChild>
        <w:div w:id="745490235">
          <w:marLeft w:val="0"/>
          <w:marRight w:val="0"/>
          <w:marTop w:val="0"/>
          <w:marBottom w:val="0"/>
          <w:divBdr>
            <w:top w:val="none" w:sz="0" w:space="0" w:color="auto"/>
            <w:left w:val="none" w:sz="0" w:space="0" w:color="auto"/>
            <w:bottom w:val="none" w:sz="0" w:space="0" w:color="auto"/>
            <w:right w:val="none" w:sz="0" w:space="0" w:color="auto"/>
          </w:divBdr>
        </w:div>
      </w:divsChild>
    </w:div>
    <w:div w:id="1905407237">
      <w:bodyDiv w:val="1"/>
      <w:marLeft w:val="0"/>
      <w:marRight w:val="0"/>
      <w:marTop w:val="0"/>
      <w:marBottom w:val="0"/>
      <w:divBdr>
        <w:top w:val="none" w:sz="0" w:space="0" w:color="auto"/>
        <w:left w:val="none" w:sz="0" w:space="0" w:color="auto"/>
        <w:bottom w:val="none" w:sz="0" w:space="0" w:color="auto"/>
        <w:right w:val="none" w:sz="0" w:space="0" w:color="auto"/>
      </w:divBdr>
    </w:div>
    <w:div w:id="1946306105">
      <w:bodyDiv w:val="1"/>
      <w:marLeft w:val="0"/>
      <w:marRight w:val="0"/>
      <w:marTop w:val="0"/>
      <w:marBottom w:val="0"/>
      <w:divBdr>
        <w:top w:val="none" w:sz="0" w:space="0" w:color="auto"/>
        <w:left w:val="none" w:sz="0" w:space="0" w:color="auto"/>
        <w:bottom w:val="none" w:sz="0" w:space="0" w:color="auto"/>
        <w:right w:val="none" w:sz="0" w:space="0" w:color="auto"/>
      </w:divBdr>
      <w:divsChild>
        <w:div w:id="1140422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cqa.ca/framework/defini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oucqa.ca/framework/definitions/" TargetMode="External"/><Relationship Id="rId1" Type="http://schemas.openxmlformats.org/officeDocument/2006/relationships/hyperlink" Target="https://oucqa.ca/program-approvals-menu/program-approvals/?search=&amp;institution=-1&amp;y=&amp;level=" TargetMode="External"/></Relationships>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29C2C-7AA7-433F-8F8B-5D925CCE4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893</Words>
  <Characters>4762</Characters>
  <Application>Microsoft Office Word</Application>
  <DocSecurity>0</DocSecurity>
  <Lines>136</Lines>
  <Paragraphs>75</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Shevanthi Dissanayake</dc:creator>
  <cp:keywords/>
  <dc:description/>
  <cp:lastModifiedBy>Alexander Kostin</cp:lastModifiedBy>
  <cp:revision>3</cp:revision>
  <cp:lastPrinted>2023-12-08T17:59:00Z</cp:lastPrinted>
  <dcterms:created xsi:type="dcterms:W3CDTF">2026-06-22T17:24:00Z</dcterms:created>
  <dcterms:modified xsi:type="dcterms:W3CDTF">2026-06-26T13:26:00Z</dcterms:modified>
</cp:coreProperties>
</file>